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38C" w:rsidRPr="00C6438C" w:rsidRDefault="00C6438C" w:rsidP="006650B2">
      <w:pPr>
        <w:spacing w:before="75" w:after="375" w:line="527" w:lineRule="atLeast"/>
        <w:jc w:val="center"/>
        <w:outlineLvl w:val="1"/>
        <w:rPr>
          <w:rFonts w:ascii="Arial" w:eastAsia="Times New Roman" w:hAnsi="Arial" w:cs="Arial"/>
          <w:b/>
          <w:bCs/>
          <w:color w:val="0074B1"/>
          <w:sz w:val="41"/>
          <w:szCs w:val="41"/>
          <w:lang w:eastAsia="cs-CZ"/>
        </w:rPr>
      </w:pPr>
      <w:r w:rsidRPr="00C6438C">
        <w:rPr>
          <w:rFonts w:ascii="Arial" w:eastAsia="Times New Roman" w:hAnsi="Arial" w:cs="Arial"/>
          <w:b/>
          <w:bCs/>
          <w:color w:val="0074B1"/>
          <w:sz w:val="41"/>
          <w:szCs w:val="41"/>
          <w:lang w:eastAsia="cs-CZ"/>
        </w:rPr>
        <w:t>Volby do zastupitelstev obcí 2022 a do 1/3 Senátu Parlamentu ČR</w:t>
      </w:r>
    </w:p>
    <w:p w:rsidR="00C6438C" w:rsidRPr="00C6438C" w:rsidRDefault="00C6438C" w:rsidP="00C6438C">
      <w:pPr>
        <w:spacing w:after="225" w:line="360" w:lineRule="atLeast"/>
        <w:rPr>
          <w:rFonts w:ascii="Arial" w:eastAsia="Times New Roman" w:hAnsi="Arial" w:cs="Arial"/>
          <w:b/>
          <w:bCs/>
          <w:color w:val="525252"/>
          <w:sz w:val="24"/>
          <w:szCs w:val="24"/>
          <w:lang w:eastAsia="cs-CZ"/>
        </w:rPr>
      </w:pPr>
      <w:r w:rsidRPr="00C6438C">
        <w:rPr>
          <w:rFonts w:ascii="Arial" w:eastAsia="Times New Roman" w:hAnsi="Arial" w:cs="Arial"/>
          <w:b/>
          <w:bCs/>
          <w:color w:val="525252"/>
          <w:sz w:val="24"/>
          <w:szCs w:val="24"/>
          <w:lang w:eastAsia="cs-CZ"/>
        </w:rPr>
        <w:t>Volby do zastupitelstev obcí a do 1/3 Senátu Parlamentu ČR se budou konat v pátek 23. září 2022 od 14.00 hodin do 22.00 hodin a v sobotu 24. září 2022 od 8.00 hodin do 14.00 hodin.</w:t>
      </w:r>
    </w:p>
    <w:p w:rsidR="00C6438C" w:rsidRPr="00C6438C" w:rsidRDefault="00C6438C" w:rsidP="00C6438C">
      <w:pPr>
        <w:spacing w:line="240" w:lineRule="auto"/>
        <w:rPr>
          <w:rFonts w:ascii="Arial" w:eastAsia="Times New Roman" w:hAnsi="Arial" w:cs="Arial"/>
          <w:b/>
          <w:bCs/>
          <w:sz w:val="24"/>
          <w:szCs w:val="24"/>
          <w:lang w:eastAsia="cs-CZ"/>
        </w:rPr>
      </w:pPr>
    </w:p>
    <w:p w:rsidR="00C6438C" w:rsidRPr="00C6438C" w:rsidRDefault="00C6438C" w:rsidP="00C6438C">
      <w:pPr>
        <w:spacing w:before="150" w:after="225" w:line="240" w:lineRule="auto"/>
        <w:outlineLvl w:val="2"/>
        <w:rPr>
          <w:rFonts w:ascii="Arial" w:eastAsia="Times New Roman" w:hAnsi="Arial" w:cs="Arial"/>
          <w:b/>
          <w:bCs/>
          <w:color w:val="0074B1"/>
          <w:sz w:val="30"/>
          <w:szCs w:val="30"/>
          <w:lang w:eastAsia="cs-CZ"/>
        </w:rPr>
      </w:pPr>
      <w:r w:rsidRPr="00C6438C">
        <w:rPr>
          <w:rFonts w:ascii="Arial" w:eastAsia="Times New Roman" w:hAnsi="Arial" w:cs="Arial"/>
          <w:b/>
          <w:bCs/>
          <w:color w:val="0074B1"/>
          <w:sz w:val="30"/>
          <w:szCs w:val="30"/>
          <w:lang w:eastAsia="cs-CZ"/>
        </w:rPr>
        <w:t>Informace pro občany</w:t>
      </w:r>
    </w:p>
    <w:p w:rsidR="00C6438C" w:rsidRPr="00D14C93" w:rsidRDefault="00C6438C" w:rsidP="00C6438C">
      <w:pPr>
        <w:spacing w:before="312" w:after="48" w:line="240" w:lineRule="auto"/>
        <w:outlineLvl w:val="3"/>
        <w:rPr>
          <w:rFonts w:ascii="Arial" w:eastAsia="Times New Roman" w:hAnsi="Arial" w:cs="Arial"/>
          <w:b/>
          <w:bCs/>
          <w:color w:val="0074B1"/>
          <w:sz w:val="24"/>
          <w:szCs w:val="24"/>
          <w:u w:val="single"/>
          <w:lang w:eastAsia="cs-CZ"/>
        </w:rPr>
      </w:pPr>
      <w:r w:rsidRPr="00D14C93">
        <w:rPr>
          <w:rFonts w:ascii="Arial" w:eastAsia="Times New Roman" w:hAnsi="Arial" w:cs="Arial"/>
          <w:b/>
          <w:bCs/>
          <w:color w:val="0074B1"/>
          <w:sz w:val="24"/>
          <w:szCs w:val="24"/>
          <w:lang w:eastAsia="cs-CZ"/>
        </w:rPr>
        <w:t>Seznam voličů</w:t>
      </w:r>
    </w:p>
    <w:p w:rsidR="00C6438C" w:rsidRPr="00A77BA2" w:rsidRDefault="00C6438C" w:rsidP="006650B2">
      <w:pPr>
        <w:spacing w:after="0"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Stálý seznam voli</w:t>
      </w:r>
      <w:r w:rsidR="003A0872" w:rsidRPr="00A77BA2">
        <w:rPr>
          <w:rFonts w:ascii="Arial" w:eastAsia="Times New Roman" w:hAnsi="Arial" w:cs="Arial"/>
          <w:color w:val="0B0B0B"/>
          <w:sz w:val="24"/>
          <w:szCs w:val="24"/>
          <w:lang w:eastAsia="cs-CZ"/>
        </w:rPr>
        <w:t>čů vede město Andělská Hora</w:t>
      </w:r>
      <w:r w:rsidRPr="00A77BA2">
        <w:rPr>
          <w:rFonts w:ascii="Arial" w:eastAsia="Times New Roman" w:hAnsi="Arial" w:cs="Arial"/>
          <w:color w:val="0B0B0B"/>
          <w:sz w:val="24"/>
          <w:szCs w:val="24"/>
          <w:lang w:eastAsia="cs-CZ"/>
        </w:rPr>
        <w:t xml:space="preserve"> pro</w:t>
      </w:r>
      <w:r w:rsidR="003A0872" w:rsidRPr="00A77BA2">
        <w:rPr>
          <w:rFonts w:ascii="Arial" w:eastAsia="Times New Roman" w:hAnsi="Arial" w:cs="Arial"/>
          <w:color w:val="0B0B0B"/>
          <w:sz w:val="24"/>
          <w:szCs w:val="24"/>
          <w:lang w:eastAsia="cs-CZ"/>
        </w:rPr>
        <w:t xml:space="preserve"> vol</w:t>
      </w:r>
      <w:r w:rsidR="00A77BA2">
        <w:rPr>
          <w:rFonts w:ascii="Arial" w:eastAsia="Times New Roman" w:hAnsi="Arial" w:cs="Arial"/>
          <w:color w:val="0B0B0B"/>
          <w:sz w:val="24"/>
          <w:szCs w:val="24"/>
          <w:lang w:eastAsia="cs-CZ"/>
        </w:rPr>
        <w:t>iče, kteří jsou v Andělské Hoře</w:t>
      </w:r>
      <w:r w:rsidR="003A0872" w:rsidRPr="00A77BA2">
        <w:rPr>
          <w:rFonts w:ascii="Arial" w:eastAsia="Times New Roman" w:hAnsi="Arial" w:cs="Arial"/>
          <w:color w:val="0B0B0B"/>
          <w:sz w:val="24"/>
          <w:szCs w:val="24"/>
          <w:lang w:eastAsia="cs-CZ"/>
        </w:rPr>
        <w:t xml:space="preserve"> a její místní části</w:t>
      </w:r>
      <w:r w:rsidRPr="00A77BA2">
        <w:rPr>
          <w:rFonts w:ascii="Arial" w:eastAsia="Times New Roman" w:hAnsi="Arial" w:cs="Arial"/>
          <w:color w:val="0B0B0B"/>
          <w:sz w:val="24"/>
          <w:szCs w:val="24"/>
          <w:lang w:eastAsia="cs-CZ"/>
        </w:rPr>
        <w:t xml:space="preserve"> přihlášeni k trvalému pobytu. Každý volič si může v úředních hodinách ověřit u </w:t>
      </w:r>
      <w:r w:rsidR="003A0872" w:rsidRPr="00A77BA2">
        <w:rPr>
          <w:rFonts w:ascii="Arial" w:eastAsia="Times New Roman" w:hAnsi="Arial" w:cs="Arial"/>
          <w:color w:val="0B0B0B"/>
          <w:sz w:val="24"/>
          <w:szCs w:val="24"/>
          <w:lang w:eastAsia="cs-CZ"/>
        </w:rPr>
        <w:t>Ing. Jitky Eichlerové</w:t>
      </w:r>
      <w:r w:rsidRPr="00A77BA2">
        <w:rPr>
          <w:rFonts w:ascii="Arial" w:eastAsia="Times New Roman" w:hAnsi="Arial" w:cs="Arial"/>
          <w:color w:val="0B0B0B"/>
          <w:sz w:val="24"/>
          <w:szCs w:val="24"/>
          <w:lang w:eastAsia="cs-CZ"/>
        </w:rPr>
        <w:t>, zda je zapsán ve stálém seznamu voličů i jeho dodatku.</w:t>
      </w:r>
    </w:p>
    <w:p w:rsidR="00C6438C" w:rsidRPr="00A77BA2" w:rsidRDefault="00C6438C" w:rsidP="006650B2">
      <w:pPr>
        <w:spacing w:after="0"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Hlasovat na voličský průkaz ve volbách </w:t>
      </w:r>
      <w:r w:rsidRPr="00A77BA2">
        <w:rPr>
          <w:rFonts w:ascii="Arial" w:eastAsia="Times New Roman" w:hAnsi="Arial" w:cs="Arial"/>
          <w:b/>
          <w:bCs/>
          <w:color w:val="0B0B0B"/>
          <w:sz w:val="24"/>
          <w:szCs w:val="24"/>
          <w:lang w:eastAsia="cs-CZ"/>
        </w:rPr>
        <w:t>do zastupitelstev obcí nelze</w:t>
      </w:r>
      <w:r w:rsidRPr="00A77BA2">
        <w:rPr>
          <w:rFonts w:ascii="Arial" w:eastAsia="Times New Roman" w:hAnsi="Arial" w:cs="Arial"/>
          <w:color w:val="0B0B0B"/>
          <w:sz w:val="24"/>
          <w:szCs w:val="24"/>
          <w:lang w:eastAsia="cs-CZ"/>
        </w:rPr>
        <w:t>!!!</w:t>
      </w:r>
    </w:p>
    <w:p w:rsidR="00C6438C" w:rsidRPr="00D14C93" w:rsidRDefault="00C6438C" w:rsidP="00C6438C">
      <w:pPr>
        <w:spacing w:before="312" w:after="48" w:line="240" w:lineRule="auto"/>
        <w:outlineLvl w:val="3"/>
        <w:rPr>
          <w:rFonts w:ascii="Arial" w:eastAsia="Times New Roman" w:hAnsi="Arial" w:cs="Arial"/>
          <w:b/>
          <w:bCs/>
          <w:color w:val="0074B1"/>
          <w:sz w:val="24"/>
          <w:szCs w:val="24"/>
          <w:lang w:eastAsia="cs-CZ"/>
        </w:rPr>
      </w:pPr>
      <w:r w:rsidRPr="00D14C93">
        <w:rPr>
          <w:rFonts w:ascii="Arial" w:eastAsia="Times New Roman" w:hAnsi="Arial" w:cs="Arial"/>
          <w:b/>
          <w:bCs/>
          <w:color w:val="0074B1"/>
          <w:sz w:val="24"/>
          <w:szCs w:val="24"/>
          <w:lang w:eastAsia="cs-CZ"/>
        </w:rPr>
        <w:t>Informace pro občany - Státní občané České republiky</w:t>
      </w:r>
    </w:p>
    <w:p w:rsidR="00C6438C" w:rsidRPr="00A77BA2" w:rsidRDefault="00C6438C" w:rsidP="006650B2">
      <w:pPr>
        <w:spacing w:after="0"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Právo volit do zastupitelstev obcí má státní občan České republiky, alespoň ve druhý den voleb (tj. 24.</w:t>
      </w:r>
      <w:r w:rsidR="003A0872" w:rsidRPr="00A77BA2">
        <w:rPr>
          <w:rFonts w:ascii="Arial" w:eastAsia="Times New Roman" w:hAnsi="Arial" w:cs="Arial"/>
          <w:color w:val="0B0B0B"/>
          <w:sz w:val="24"/>
          <w:szCs w:val="24"/>
          <w:lang w:eastAsia="cs-CZ"/>
        </w:rPr>
        <w:t xml:space="preserve"> </w:t>
      </w:r>
      <w:r w:rsidRPr="00A77BA2">
        <w:rPr>
          <w:rFonts w:ascii="Arial" w:eastAsia="Times New Roman" w:hAnsi="Arial" w:cs="Arial"/>
          <w:color w:val="0B0B0B"/>
          <w:sz w:val="24"/>
          <w:szCs w:val="24"/>
          <w:lang w:eastAsia="cs-CZ"/>
        </w:rPr>
        <w:t>09.</w:t>
      </w:r>
      <w:r w:rsidR="003A0872" w:rsidRPr="00A77BA2">
        <w:rPr>
          <w:rFonts w:ascii="Arial" w:eastAsia="Times New Roman" w:hAnsi="Arial" w:cs="Arial"/>
          <w:color w:val="0B0B0B"/>
          <w:sz w:val="24"/>
          <w:szCs w:val="24"/>
          <w:lang w:eastAsia="cs-CZ"/>
        </w:rPr>
        <w:t xml:space="preserve"> </w:t>
      </w:r>
      <w:r w:rsidRPr="00A77BA2">
        <w:rPr>
          <w:rFonts w:ascii="Arial" w:eastAsia="Times New Roman" w:hAnsi="Arial" w:cs="Arial"/>
          <w:color w:val="0B0B0B"/>
          <w:sz w:val="24"/>
          <w:szCs w:val="24"/>
          <w:lang w:eastAsia="cs-CZ"/>
        </w:rPr>
        <w:t>2022) dosáhl věku nejméně 18 let a je v den voleb v tomto městě přihlášen k trvalému pobytu.</w:t>
      </w:r>
    </w:p>
    <w:p w:rsidR="00D14C93" w:rsidRDefault="00D14C93" w:rsidP="00C6438C">
      <w:pPr>
        <w:spacing w:after="0" w:line="338" w:lineRule="atLeast"/>
        <w:rPr>
          <w:rFonts w:ascii="Arial" w:eastAsia="Times New Roman" w:hAnsi="Arial" w:cs="Arial"/>
          <w:color w:val="0B0B0B"/>
          <w:sz w:val="23"/>
          <w:szCs w:val="23"/>
          <w:lang w:eastAsia="cs-CZ"/>
        </w:rPr>
      </w:pPr>
    </w:p>
    <w:p w:rsidR="00D14C93" w:rsidRDefault="00D14C93" w:rsidP="00C6438C">
      <w:pPr>
        <w:spacing w:after="0" w:line="338" w:lineRule="atLeast"/>
        <w:rPr>
          <w:rFonts w:ascii="Arial" w:eastAsia="Times New Roman" w:hAnsi="Arial" w:cs="Arial"/>
          <w:b/>
          <w:color w:val="0070C0"/>
          <w:sz w:val="24"/>
          <w:szCs w:val="24"/>
          <w:lang w:eastAsia="cs-CZ"/>
        </w:rPr>
      </w:pPr>
      <w:r w:rsidRPr="00D14C93">
        <w:rPr>
          <w:rFonts w:ascii="Arial" w:eastAsia="Times New Roman" w:hAnsi="Arial" w:cs="Arial"/>
          <w:b/>
          <w:color w:val="0070C0"/>
          <w:sz w:val="24"/>
          <w:szCs w:val="24"/>
          <w:lang w:eastAsia="cs-CZ"/>
        </w:rPr>
        <w:t>Hlasování do přenosné volební schránky</w:t>
      </w:r>
    </w:p>
    <w:p w:rsidR="00D14C93" w:rsidRPr="00D14C93" w:rsidRDefault="00D14C93" w:rsidP="00C6438C">
      <w:pPr>
        <w:spacing w:after="0" w:line="338" w:lineRule="atLeast"/>
        <w:rPr>
          <w:rFonts w:ascii="Arial" w:eastAsia="Times New Roman" w:hAnsi="Arial" w:cs="Arial"/>
          <w:color w:val="0B0B0B"/>
          <w:sz w:val="28"/>
          <w:szCs w:val="28"/>
          <w:lang w:eastAsia="cs-CZ"/>
        </w:rPr>
      </w:pPr>
    </w:p>
    <w:p w:rsidR="00C6438C" w:rsidRPr="00A77BA2" w:rsidRDefault="00C6438C" w:rsidP="006650B2">
      <w:pPr>
        <w:spacing w:after="0"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Volič může požádat ze </w:t>
      </w:r>
      <w:r w:rsidRPr="00A77BA2">
        <w:rPr>
          <w:rFonts w:ascii="Arial" w:eastAsia="Times New Roman" w:hAnsi="Arial" w:cs="Arial"/>
          <w:b/>
          <w:bCs/>
          <w:color w:val="0B0B0B"/>
          <w:sz w:val="24"/>
          <w:szCs w:val="24"/>
          <w:lang w:eastAsia="cs-CZ"/>
        </w:rPr>
        <w:t>závažných, zejména zdravotních důvodů </w:t>
      </w:r>
      <w:r w:rsidRPr="00A77BA2">
        <w:rPr>
          <w:rFonts w:ascii="Arial" w:eastAsia="Times New Roman" w:hAnsi="Arial" w:cs="Arial"/>
          <w:color w:val="0B0B0B"/>
          <w:sz w:val="24"/>
          <w:szCs w:val="24"/>
          <w:lang w:eastAsia="cs-CZ"/>
        </w:rPr>
        <w:t>obecní úřad a ve dnech voleb příslušnou okrskovou volební komisi o to, aby mohl </w:t>
      </w:r>
      <w:r w:rsidRPr="00A77BA2">
        <w:rPr>
          <w:rFonts w:ascii="Arial" w:eastAsia="Times New Roman" w:hAnsi="Arial" w:cs="Arial"/>
          <w:b/>
          <w:bCs/>
          <w:color w:val="0B0B0B"/>
          <w:sz w:val="24"/>
          <w:szCs w:val="24"/>
          <w:lang w:eastAsia="cs-CZ"/>
        </w:rPr>
        <w:t>hlasovat mimo volební místnost</w:t>
      </w:r>
      <w:r w:rsidRPr="00A77BA2">
        <w:rPr>
          <w:rFonts w:ascii="Arial" w:eastAsia="Times New Roman" w:hAnsi="Arial" w:cs="Arial"/>
          <w:color w:val="0B0B0B"/>
          <w:sz w:val="24"/>
          <w:szCs w:val="24"/>
          <w:lang w:eastAsia="cs-CZ"/>
        </w:rPr>
        <w:t>. V takovém případě okrsková volební komise vyšle k voliči dva své členy s přenosnou volební schránkou, úřední obálkou a hlasovacími lístky. Požádat o tuto formu volby moho</w:t>
      </w:r>
      <w:r w:rsidR="003A0872" w:rsidRPr="00A77BA2">
        <w:rPr>
          <w:rFonts w:ascii="Arial" w:eastAsia="Times New Roman" w:hAnsi="Arial" w:cs="Arial"/>
          <w:color w:val="0B0B0B"/>
          <w:sz w:val="24"/>
          <w:szCs w:val="24"/>
          <w:lang w:eastAsia="cs-CZ"/>
        </w:rPr>
        <w:t xml:space="preserve">u občané osobněna </w:t>
      </w:r>
      <w:r w:rsidR="00445B3F" w:rsidRPr="00A77BA2">
        <w:rPr>
          <w:rFonts w:ascii="Arial" w:eastAsia="Times New Roman" w:hAnsi="Arial" w:cs="Arial"/>
          <w:color w:val="0B0B0B"/>
          <w:sz w:val="24"/>
          <w:szCs w:val="24"/>
          <w:lang w:eastAsia="cs-CZ"/>
        </w:rPr>
        <w:t xml:space="preserve">na </w:t>
      </w:r>
      <w:proofErr w:type="spellStart"/>
      <w:r w:rsidR="003A0872" w:rsidRPr="00A77BA2">
        <w:rPr>
          <w:rFonts w:ascii="Arial" w:eastAsia="Times New Roman" w:hAnsi="Arial" w:cs="Arial"/>
          <w:color w:val="0B0B0B"/>
          <w:sz w:val="24"/>
          <w:szCs w:val="24"/>
          <w:lang w:eastAsia="cs-CZ"/>
        </w:rPr>
        <w:t>MěÚ</w:t>
      </w:r>
      <w:proofErr w:type="spellEnd"/>
      <w:r w:rsidR="003A0872" w:rsidRPr="00A77BA2">
        <w:rPr>
          <w:rFonts w:ascii="Arial" w:eastAsia="Times New Roman" w:hAnsi="Arial" w:cs="Arial"/>
          <w:color w:val="0B0B0B"/>
          <w:sz w:val="24"/>
          <w:szCs w:val="24"/>
          <w:lang w:eastAsia="cs-CZ"/>
        </w:rPr>
        <w:t xml:space="preserve"> v Andělsk</w:t>
      </w:r>
      <w:r w:rsidR="006650B2" w:rsidRPr="00A77BA2">
        <w:rPr>
          <w:rFonts w:ascii="Arial" w:eastAsia="Times New Roman" w:hAnsi="Arial" w:cs="Arial"/>
          <w:color w:val="0B0B0B"/>
          <w:sz w:val="24"/>
          <w:szCs w:val="24"/>
          <w:lang w:eastAsia="cs-CZ"/>
        </w:rPr>
        <w:t xml:space="preserve">é Hoře u Ing. Jitky Eichlerové </w:t>
      </w:r>
      <w:r w:rsidR="003A0872" w:rsidRPr="00A77BA2">
        <w:rPr>
          <w:rFonts w:ascii="Arial" w:eastAsia="Times New Roman" w:hAnsi="Arial" w:cs="Arial"/>
          <w:color w:val="0B0B0B"/>
          <w:sz w:val="24"/>
          <w:szCs w:val="24"/>
          <w:lang w:eastAsia="cs-CZ"/>
        </w:rPr>
        <w:t xml:space="preserve">nebo telefonicky – kontakt </w:t>
      </w:r>
      <w:r w:rsidR="00445B3F" w:rsidRPr="00A77BA2">
        <w:rPr>
          <w:rFonts w:ascii="Arial" w:eastAsia="Times New Roman" w:hAnsi="Arial" w:cs="Arial"/>
          <w:color w:val="0B0B0B"/>
          <w:sz w:val="24"/>
          <w:szCs w:val="24"/>
          <w:lang w:eastAsia="cs-CZ"/>
        </w:rPr>
        <w:t>72</w:t>
      </w:r>
      <w:r w:rsidR="003A0872" w:rsidRPr="00A77BA2">
        <w:rPr>
          <w:rFonts w:ascii="Arial" w:eastAsia="Times New Roman" w:hAnsi="Arial" w:cs="Arial"/>
          <w:color w:val="0B0B0B"/>
          <w:sz w:val="24"/>
          <w:szCs w:val="24"/>
          <w:lang w:eastAsia="cs-CZ"/>
        </w:rPr>
        <w:t>4 179 586, 554 737 030.</w:t>
      </w:r>
    </w:p>
    <w:p w:rsidR="00C6438C" w:rsidRPr="00D14C93" w:rsidRDefault="00C6438C" w:rsidP="00C6438C">
      <w:pPr>
        <w:spacing w:before="312" w:after="48" w:line="240" w:lineRule="auto"/>
        <w:outlineLvl w:val="3"/>
        <w:rPr>
          <w:rFonts w:ascii="Arial" w:eastAsia="Times New Roman" w:hAnsi="Arial" w:cs="Arial"/>
          <w:b/>
          <w:bCs/>
          <w:color w:val="0074B1"/>
          <w:sz w:val="24"/>
          <w:szCs w:val="24"/>
          <w:lang w:eastAsia="cs-CZ"/>
        </w:rPr>
      </w:pPr>
      <w:r w:rsidRPr="00D14C93">
        <w:rPr>
          <w:rFonts w:ascii="Arial" w:eastAsia="Times New Roman" w:hAnsi="Arial" w:cs="Arial"/>
          <w:b/>
          <w:bCs/>
          <w:color w:val="0074B1"/>
          <w:sz w:val="24"/>
          <w:szCs w:val="24"/>
          <w:lang w:eastAsia="cs-CZ"/>
        </w:rPr>
        <w:t>Informace pro občany- Cizinci</w:t>
      </w:r>
    </w:p>
    <w:p w:rsidR="00C6438C" w:rsidRPr="00A77BA2" w:rsidRDefault="00C6438C" w:rsidP="006650B2">
      <w:pPr>
        <w:spacing w:after="0"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Právo volit do zastupitelstev obcí má i státní občan jiného státu, jehož občanům právo volit do zastupitelstev obcí přiznává mezinárodní úmluva, kterou je Česká republika vázána, a která byla vyhlášena ve Sbírce mezinárodních smluv, a to za podmínky, že alespoň ve druhý den voleb (tj. 24.</w:t>
      </w:r>
      <w:r w:rsidR="00445B3F" w:rsidRPr="00A77BA2">
        <w:rPr>
          <w:rFonts w:ascii="Arial" w:eastAsia="Times New Roman" w:hAnsi="Arial" w:cs="Arial"/>
          <w:color w:val="0B0B0B"/>
          <w:sz w:val="24"/>
          <w:szCs w:val="24"/>
          <w:lang w:eastAsia="cs-CZ"/>
        </w:rPr>
        <w:t xml:space="preserve"> </w:t>
      </w:r>
      <w:r w:rsidRPr="00A77BA2">
        <w:rPr>
          <w:rFonts w:ascii="Arial" w:eastAsia="Times New Roman" w:hAnsi="Arial" w:cs="Arial"/>
          <w:color w:val="0B0B0B"/>
          <w:sz w:val="24"/>
          <w:szCs w:val="24"/>
          <w:lang w:eastAsia="cs-CZ"/>
        </w:rPr>
        <w:t>9.</w:t>
      </w:r>
      <w:r w:rsidR="00445B3F" w:rsidRPr="00A77BA2">
        <w:rPr>
          <w:rFonts w:ascii="Arial" w:eastAsia="Times New Roman" w:hAnsi="Arial" w:cs="Arial"/>
          <w:color w:val="0B0B0B"/>
          <w:sz w:val="24"/>
          <w:szCs w:val="24"/>
          <w:lang w:eastAsia="cs-CZ"/>
        </w:rPr>
        <w:t xml:space="preserve"> </w:t>
      </w:r>
      <w:r w:rsidRPr="00A77BA2">
        <w:rPr>
          <w:rFonts w:ascii="Arial" w:eastAsia="Times New Roman" w:hAnsi="Arial" w:cs="Arial"/>
          <w:color w:val="0B0B0B"/>
          <w:sz w:val="24"/>
          <w:szCs w:val="24"/>
          <w:lang w:eastAsia="cs-CZ"/>
        </w:rPr>
        <w:t>2022) dosáhl věku nejméně 18 let a je v den voleb v obci přihlášen k trvalému popř. přechodnému pobytu.</w:t>
      </w:r>
    </w:p>
    <w:p w:rsidR="00C6438C" w:rsidRPr="00A77BA2" w:rsidRDefault="00C6438C" w:rsidP="006650B2">
      <w:pPr>
        <w:spacing w:after="0"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 xml:space="preserve">Jedná se pouze o občany členských států Evropské unie (Belgické království, Bulharská republika, Dánské království, Estonská republika, Finská republika, Francouzská republika, Chorvatská republika, Irsko, Italská republika, </w:t>
      </w:r>
      <w:r w:rsidRPr="00A77BA2">
        <w:rPr>
          <w:rFonts w:ascii="Arial" w:eastAsia="Times New Roman" w:hAnsi="Arial" w:cs="Arial"/>
          <w:color w:val="0B0B0B"/>
          <w:sz w:val="24"/>
          <w:szCs w:val="24"/>
          <w:lang w:eastAsia="cs-CZ"/>
        </w:rPr>
        <w:lastRenderedPageBreak/>
        <w:t>Kyperská republika, Litevská republika, Lotyšská republika, Lucemburské velkovévodství, Maďarská republika, Nizozemské království, Polská republika, Portugalská republika, Rakouská republika, Republika Malta, Republika Slovinsko, Rumunsko, Řecká republika, Slovenská republika, Spolková republika Německo, Španělské království a Švédské království), kteří splňují podmínky pro přiznání volebního práva.</w:t>
      </w:r>
    </w:p>
    <w:p w:rsidR="00C6438C" w:rsidRPr="00A77BA2" w:rsidRDefault="00C6438C" w:rsidP="006650B2">
      <w:pPr>
        <w:spacing w:after="225"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Tito občané, pokud chtějí uplatnit své volební právo, musí požádat o zápis do dodatku stálého seznamu voličů. Pokud občan státu EU požádal o zápis do dodatku ke stálému seznamu voličů již v předchozích volbách do zastupitelstev obcí, je již v dodatku uveden a žádat nemusí.</w:t>
      </w:r>
    </w:p>
    <w:p w:rsidR="00C6438C" w:rsidRPr="00A77BA2" w:rsidRDefault="00C6438C" w:rsidP="006650B2">
      <w:pPr>
        <w:spacing w:after="225" w:line="338" w:lineRule="atLeast"/>
        <w:jc w:val="both"/>
        <w:rPr>
          <w:rFonts w:ascii="Arial" w:eastAsia="Times New Roman" w:hAnsi="Arial" w:cs="Arial"/>
          <w:b/>
          <w:color w:val="0B0B0B"/>
          <w:sz w:val="24"/>
          <w:szCs w:val="24"/>
          <w:lang w:eastAsia="cs-CZ"/>
        </w:rPr>
      </w:pPr>
      <w:r w:rsidRPr="00A77BA2">
        <w:rPr>
          <w:rFonts w:ascii="Arial" w:eastAsia="Times New Roman" w:hAnsi="Arial" w:cs="Arial"/>
          <w:color w:val="0B0B0B"/>
          <w:sz w:val="24"/>
          <w:szCs w:val="24"/>
          <w:lang w:eastAsia="cs-CZ"/>
        </w:rPr>
        <w:t>Žádost o zápis do dodatku může volič – občan jiného státu – podat na Městsk</w:t>
      </w:r>
      <w:r w:rsidR="00445B3F" w:rsidRPr="00A77BA2">
        <w:rPr>
          <w:rFonts w:ascii="Arial" w:eastAsia="Times New Roman" w:hAnsi="Arial" w:cs="Arial"/>
          <w:color w:val="0B0B0B"/>
          <w:sz w:val="24"/>
          <w:szCs w:val="24"/>
          <w:lang w:eastAsia="cs-CZ"/>
        </w:rPr>
        <w:t xml:space="preserve">ém úřadě, Andělská Hora </w:t>
      </w:r>
      <w:proofErr w:type="gramStart"/>
      <w:r w:rsidR="00445B3F" w:rsidRPr="00A77BA2">
        <w:rPr>
          <w:rFonts w:ascii="Arial" w:eastAsia="Times New Roman" w:hAnsi="Arial" w:cs="Arial"/>
          <w:color w:val="0B0B0B"/>
          <w:sz w:val="24"/>
          <w:szCs w:val="24"/>
          <w:lang w:eastAsia="cs-CZ"/>
        </w:rPr>
        <w:t>č.p.</w:t>
      </w:r>
      <w:proofErr w:type="gramEnd"/>
      <w:r w:rsidR="00445B3F" w:rsidRPr="00A77BA2">
        <w:rPr>
          <w:rFonts w:ascii="Arial" w:eastAsia="Times New Roman" w:hAnsi="Arial" w:cs="Arial"/>
          <w:color w:val="0B0B0B"/>
          <w:sz w:val="24"/>
          <w:szCs w:val="24"/>
          <w:lang w:eastAsia="cs-CZ"/>
        </w:rPr>
        <w:t xml:space="preserve"> 217 u Ing. Jitky Eichlerové</w:t>
      </w:r>
      <w:r w:rsidRPr="00A77BA2">
        <w:rPr>
          <w:rFonts w:ascii="Arial" w:eastAsia="Times New Roman" w:hAnsi="Arial" w:cs="Arial"/>
          <w:color w:val="0B0B0B"/>
          <w:sz w:val="24"/>
          <w:szCs w:val="24"/>
          <w:lang w:eastAsia="cs-CZ"/>
        </w:rPr>
        <w:t xml:space="preserve">, a to již v současné době, nejpozději však do </w:t>
      </w:r>
      <w:r w:rsidR="00445B3F" w:rsidRPr="00A77BA2">
        <w:rPr>
          <w:rFonts w:ascii="Arial" w:eastAsia="Times New Roman" w:hAnsi="Arial" w:cs="Arial"/>
          <w:b/>
          <w:color w:val="0B0B0B"/>
          <w:sz w:val="24"/>
          <w:szCs w:val="24"/>
          <w:lang w:eastAsia="cs-CZ"/>
        </w:rPr>
        <w:t>21. září 2022.</w:t>
      </w:r>
    </w:p>
    <w:p w:rsidR="00C6438C" w:rsidRPr="00A77BA2" w:rsidRDefault="00C6438C" w:rsidP="006650B2">
      <w:pPr>
        <w:spacing w:after="225"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Žádost může být podána písemně nebo osobně. Z žádosti musí být zřejmé, že se žadatel domáhá zápisu do dodatku, žadatel musí minimálně uvést svoje jméno, příjmení, datum narození, pro bližší identifikaci i místo trvalého pobytu popř. přechodného pobytu (adresa) v ČR.</w:t>
      </w:r>
    </w:p>
    <w:p w:rsidR="00C6438C" w:rsidRPr="00A77BA2" w:rsidRDefault="00C6438C" w:rsidP="006650B2">
      <w:pPr>
        <w:spacing w:after="225"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Pokud volič – občan jiného státu EU – o zápis do dodatku nepožádá, hlasovat ve volbách do zastupit</w:t>
      </w:r>
      <w:r w:rsidR="00445B3F" w:rsidRPr="00A77BA2">
        <w:rPr>
          <w:rFonts w:ascii="Arial" w:eastAsia="Times New Roman" w:hAnsi="Arial" w:cs="Arial"/>
          <w:color w:val="0B0B0B"/>
          <w:sz w:val="24"/>
          <w:szCs w:val="24"/>
          <w:lang w:eastAsia="cs-CZ"/>
        </w:rPr>
        <w:t xml:space="preserve">elstva města Andělská Hora </w:t>
      </w:r>
      <w:r w:rsidRPr="00A77BA2">
        <w:rPr>
          <w:rFonts w:ascii="Arial" w:eastAsia="Times New Roman" w:hAnsi="Arial" w:cs="Arial"/>
          <w:color w:val="0B0B0B"/>
          <w:sz w:val="24"/>
          <w:szCs w:val="24"/>
          <w:lang w:eastAsia="cs-CZ"/>
        </w:rPr>
        <w:t>nemůže!</w:t>
      </w:r>
    </w:p>
    <w:p w:rsidR="00C6438C" w:rsidRPr="00A77BA2" w:rsidRDefault="00C6438C" w:rsidP="00C6438C">
      <w:pPr>
        <w:spacing w:after="0" w:line="338" w:lineRule="atLeast"/>
        <w:rPr>
          <w:rFonts w:ascii="Arial" w:eastAsia="Times New Roman" w:hAnsi="Arial" w:cs="Arial"/>
          <w:color w:val="0B0B0B"/>
          <w:sz w:val="24"/>
          <w:szCs w:val="24"/>
          <w:lang w:eastAsia="cs-CZ"/>
        </w:rPr>
      </w:pPr>
      <w:r w:rsidRPr="00A77BA2">
        <w:rPr>
          <w:rFonts w:ascii="Arial" w:eastAsia="Times New Roman" w:hAnsi="Arial" w:cs="Arial"/>
          <w:b/>
          <w:bCs/>
          <w:color w:val="0B0B0B"/>
          <w:sz w:val="24"/>
          <w:szCs w:val="24"/>
          <w:lang w:eastAsia="cs-CZ"/>
        </w:rPr>
        <w:t>Překážkami výkonu volebního práva jsou:</w:t>
      </w:r>
    </w:p>
    <w:p w:rsidR="00C6438C" w:rsidRPr="00A77BA2" w:rsidRDefault="00C6438C" w:rsidP="00C6438C">
      <w:pPr>
        <w:numPr>
          <w:ilvl w:val="0"/>
          <w:numId w:val="2"/>
        </w:numPr>
        <w:spacing w:after="72" w:line="240" w:lineRule="auto"/>
        <w:ind w:left="600"/>
        <w:rPr>
          <w:rFonts w:ascii="Arial" w:eastAsia="Times New Roman" w:hAnsi="Arial" w:cs="Arial"/>
          <w:sz w:val="24"/>
          <w:szCs w:val="24"/>
          <w:lang w:eastAsia="cs-CZ"/>
        </w:rPr>
      </w:pPr>
      <w:r w:rsidRPr="00A77BA2">
        <w:rPr>
          <w:rFonts w:ascii="Arial" w:eastAsia="Times New Roman" w:hAnsi="Arial" w:cs="Arial"/>
          <w:sz w:val="24"/>
          <w:szCs w:val="24"/>
          <w:lang w:eastAsia="cs-CZ"/>
        </w:rPr>
        <w:t>zákonem stanovené omezení osobní svobody z důvodu výkonu trestu odnětí svobody,</w:t>
      </w:r>
    </w:p>
    <w:p w:rsidR="00C6438C" w:rsidRPr="00A77BA2" w:rsidRDefault="00C6438C" w:rsidP="00C6438C">
      <w:pPr>
        <w:numPr>
          <w:ilvl w:val="0"/>
          <w:numId w:val="2"/>
        </w:numPr>
        <w:spacing w:after="72" w:line="240" w:lineRule="auto"/>
        <w:ind w:left="600"/>
        <w:rPr>
          <w:rFonts w:ascii="Arial" w:eastAsia="Times New Roman" w:hAnsi="Arial" w:cs="Arial"/>
          <w:sz w:val="24"/>
          <w:szCs w:val="24"/>
          <w:lang w:eastAsia="cs-CZ"/>
        </w:rPr>
      </w:pPr>
      <w:r w:rsidRPr="00A77BA2">
        <w:rPr>
          <w:rFonts w:ascii="Arial" w:eastAsia="Times New Roman" w:hAnsi="Arial" w:cs="Arial"/>
          <w:sz w:val="24"/>
          <w:szCs w:val="24"/>
          <w:lang w:eastAsia="cs-CZ"/>
        </w:rPr>
        <w:t>omezení svéprávnosti k výkonu volebního práva,</w:t>
      </w:r>
    </w:p>
    <w:p w:rsidR="00C6438C" w:rsidRPr="00A77BA2" w:rsidRDefault="00C6438C" w:rsidP="00C6438C">
      <w:pPr>
        <w:numPr>
          <w:ilvl w:val="0"/>
          <w:numId w:val="2"/>
        </w:numPr>
        <w:spacing w:after="72" w:line="240" w:lineRule="auto"/>
        <w:ind w:left="600"/>
        <w:rPr>
          <w:rFonts w:ascii="Arial" w:eastAsia="Times New Roman" w:hAnsi="Arial" w:cs="Arial"/>
          <w:sz w:val="24"/>
          <w:szCs w:val="24"/>
          <w:lang w:eastAsia="cs-CZ"/>
        </w:rPr>
      </w:pPr>
      <w:r w:rsidRPr="00A77BA2">
        <w:rPr>
          <w:rFonts w:ascii="Arial" w:eastAsia="Times New Roman" w:hAnsi="Arial" w:cs="Arial"/>
          <w:sz w:val="24"/>
          <w:szCs w:val="24"/>
          <w:lang w:eastAsia="cs-CZ"/>
        </w:rPr>
        <w:t>zákonem stanovené omezení osobní svobody z důvodu ochrany zdraví lidu,</w:t>
      </w:r>
    </w:p>
    <w:p w:rsidR="00C6438C" w:rsidRDefault="00C6438C" w:rsidP="00C6438C">
      <w:pPr>
        <w:numPr>
          <w:ilvl w:val="0"/>
          <w:numId w:val="2"/>
        </w:numPr>
        <w:spacing w:after="72" w:line="240" w:lineRule="auto"/>
        <w:ind w:left="600"/>
        <w:rPr>
          <w:rFonts w:ascii="Arial" w:eastAsia="Times New Roman" w:hAnsi="Arial" w:cs="Arial"/>
          <w:sz w:val="24"/>
          <w:szCs w:val="24"/>
          <w:lang w:eastAsia="cs-CZ"/>
        </w:rPr>
      </w:pPr>
      <w:r w:rsidRPr="00A77BA2">
        <w:rPr>
          <w:rFonts w:ascii="Arial" w:eastAsia="Times New Roman" w:hAnsi="Arial" w:cs="Arial"/>
          <w:sz w:val="24"/>
          <w:szCs w:val="24"/>
          <w:lang w:eastAsia="cs-CZ"/>
        </w:rPr>
        <w:t>výkon služby vojáka z povolání v zahraničí nebo výkon služby vojáka v záloze v zahraničí.</w:t>
      </w:r>
    </w:p>
    <w:p w:rsidR="00CD0868" w:rsidRPr="00A77BA2" w:rsidRDefault="00CD0868" w:rsidP="00CD0868">
      <w:pPr>
        <w:spacing w:after="72" w:line="240" w:lineRule="auto"/>
        <w:ind w:left="600"/>
        <w:rPr>
          <w:rFonts w:ascii="Arial" w:eastAsia="Times New Roman" w:hAnsi="Arial" w:cs="Arial"/>
          <w:sz w:val="24"/>
          <w:szCs w:val="24"/>
          <w:lang w:eastAsia="cs-CZ"/>
        </w:rPr>
      </w:pPr>
      <w:bookmarkStart w:id="0" w:name="_GoBack"/>
      <w:bookmarkEnd w:id="0"/>
    </w:p>
    <w:p w:rsidR="00C6438C" w:rsidRPr="00C6438C" w:rsidRDefault="00C6438C" w:rsidP="00C6438C">
      <w:pPr>
        <w:spacing w:before="150" w:after="225" w:line="240" w:lineRule="auto"/>
        <w:outlineLvl w:val="2"/>
        <w:rPr>
          <w:rFonts w:ascii="Arial" w:eastAsia="Times New Roman" w:hAnsi="Arial" w:cs="Arial"/>
          <w:b/>
          <w:bCs/>
          <w:color w:val="0074B1"/>
          <w:sz w:val="30"/>
          <w:szCs w:val="30"/>
          <w:lang w:eastAsia="cs-CZ"/>
        </w:rPr>
      </w:pPr>
      <w:r w:rsidRPr="00C6438C">
        <w:rPr>
          <w:rFonts w:ascii="Arial" w:eastAsia="Times New Roman" w:hAnsi="Arial" w:cs="Arial"/>
          <w:b/>
          <w:bCs/>
          <w:color w:val="0074B1"/>
          <w:sz w:val="30"/>
          <w:szCs w:val="30"/>
          <w:lang w:eastAsia="cs-CZ"/>
        </w:rPr>
        <w:t>Informace k podání žádosti o vydání voličského průkazu</w:t>
      </w:r>
    </w:p>
    <w:p w:rsidR="00C6438C" w:rsidRPr="00A77BA2" w:rsidRDefault="00CD0868" w:rsidP="006650B2">
      <w:pPr>
        <w:numPr>
          <w:ilvl w:val="0"/>
          <w:numId w:val="7"/>
        </w:numPr>
        <w:spacing w:after="0" w:line="240" w:lineRule="auto"/>
        <w:ind w:left="600"/>
        <w:jc w:val="both"/>
        <w:rPr>
          <w:rFonts w:ascii="Arial" w:eastAsia="Times New Roman" w:hAnsi="Arial" w:cs="Arial"/>
          <w:sz w:val="24"/>
          <w:szCs w:val="24"/>
          <w:lang w:eastAsia="cs-CZ"/>
        </w:rPr>
      </w:pPr>
      <w:hyperlink r:id="rId6" w:tooltip="otevře odkaz v novém okně" w:history="1">
        <w:r w:rsidR="00C6438C" w:rsidRPr="00A77BA2">
          <w:rPr>
            <w:rFonts w:ascii="Arial" w:eastAsia="Times New Roman" w:hAnsi="Arial" w:cs="Arial"/>
            <w:color w:val="072D78"/>
            <w:sz w:val="24"/>
            <w:szCs w:val="24"/>
            <w:u w:val="single"/>
            <w:lang w:eastAsia="cs-CZ"/>
          </w:rPr>
          <w:t>Informace Ministerstva vnitra ČR</w:t>
        </w:r>
      </w:hyperlink>
    </w:p>
    <w:p w:rsidR="00C6438C" w:rsidRDefault="00C6438C" w:rsidP="006650B2">
      <w:pPr>
        <w:spacing w:after="0" w:line="338" w:lineRule="atLeast"/>
        <w:jc w:val="both"/>
        <w:rPr>
          <w:rFonts w:ascii="Arial" w:eastAsia="Times New Roman" w:hAnsi="Arial" w:cs="Arial"/>
          <w:color w:val="0B0B0B"/>
          <w:sz w:val="24"/>
          <w:szCs w:val="24"/>
          <w:lang w:eastAsia="cs-CZ"/>
        </w:rPr>
      </w:pPr>
      <w:r w:rsidRPr="00A77BA2">
        <w:rPr>
          <w:rFonts w:ascii="Arial" w:eastAsia="Times New Roman" w:hAnsi="Arial" w:cs="Arial"/>
          <w:color w:val="0B0B0B"/>
          <w:sz w:val="24"/>
          <w:szCs w:val="24"/>
          <w:lang w:eastAsia="cs-CZ"/>
        </w:rPr>
        <w:t>Volič, který se nebude zdržovat v době voleb do Senátu PČR, ve volebním okrsku, v jehož stálém seznamu voličů je zapsán, může ode dne vyhlášení voleb (tj. již od 13. dubna 2022) požádat obecní úřad v místě svého trvalého pobytu o vydání voličského průkazu. Voličský průkaz se vydává pouze voličům zapsaným ve stálém seznamu voličů ve volebním obvodu senátu, kde jsou volby vyhlášeny.</w:t>
      </w:r>
    </w:p>
    <w:p w:rsidR="00A77BA2" w:rsidRDefault="00A77BA2" w:rsidP="006650B2">
      <w:pPr>
        <w:spacing w:after="0" w:line="338" w:lineRule="atLeast"/>
        <w:jc w:val="both"/>
        <w:rPr>
          <w:rFonts w:ascii="Arial" w:eastAsia="Times New Roman" w:hAnsi="Arial" w:cs="Arial"/>
          <w:color w:val="0B0B0B"/>
          <w:sz w:val="24"/>
          <w:szCs w:val="24"/>
          <w:lang w:eastAsia="cs-CZ"/>
        </w:rPr>
      </w:pPr>
    </w:p>
    <w:p w:rsidR="00A77BA2" w:rsidRPr="00A77BA2" w:rsidRDefault="00A77BA2" w:rsidP="006650B2">
      <w:pPr>
        <w:spacing w:after="0" w:line="338" w:lineRule="atLeast"/>
        <w:jc w:val="both"/>
        <w:rPr>
          <w:rFonts w:ascii="Arial" w:eastAsia="Times New Roman" w:hAnsi="Arial" w:cs="Arial"/>
          <w:color w:val="0B0B0B"/>
          <w:sz w:val="24"/>
          <w:szCs w:val="24"/>
          <w:lang w:eastAsia="cs-CZ"/>
        </w:rPr>
      </w:pPr>
    </w:p>
    <w:p w:rsidR="00C6438C" w:rsidRPr="00A77BA2" w:rsidRDefault="00C6438C" w:rsidP="006650B2">
      <w:pPr>
        <w:spacing w:after="0" w:line="240" w:lineRule="auto"/>
        <w:jc w:val="both"/>
        <w:rPr>
          <w:rFonts w:ascii="Arial" w:eastAsia="Times New Roman" w:hAnsi="Arial" w:cs="Arial"/>
          <w:sz w:val="24"/>
          <w:szCs w:val="24"/>
          <w:lang w:eastAsia="cs-CZ"/>
        </w:rPr>
      </w:pPr>
    </w:p>
    <w:p w:rsidR="00C6438C" w:rsidRPr="00C6438C" w:rsidRDefault="00C6438C" w:rsidP="00A77BA2">
      <w:pPr>
        <w:spacing w:before="150" w:after="225" w:line="240" w:lineRule="auto"/>
        <w:jc w:val="center"/>
        <w:outlineLvl w:val="2"/>
        <w:rPr>
          <w:rFonts w:ascii="Arial" w:eastAsia="Times New Roman" w:hAnsi="Arial" w:cs="Arial"/>
          <w:b/>
          <w:bCs/>
          <w:color w:val="0074B1"/>
          <w:sz w:val="30"/>
          <w:szCs w:val="30"/>
          <w:lang w:eastAsia="cs-CZ"/>
        </w:rPr>
      </w:pPr>
      <w:r w:rsidRPr="00C6438C">
        <w:rPr>
          <w:rFonts w:ascii="Arial" w:eastAsia="Times New Roman" w:hAnsi="Arial" w:cs="Arial"/>
          <w:b/>
          <w:bCs/>
          <w:color w:val="0074B1"/>
          <w:sz w:val="30"/>
          <w:szCs w:val="30"/>
          <w:lang w:eastAsia="cs-CZ"/>
        </w:rPr>
        <w:lastRenderedPageBreak/>
        <w:t>S  E  N  Á  T</w:t>
      </w:r>
      <w:r w:rsidR="00CD0868">
        <w:rPr>
          <w:rFonts w:ascii="Arial" w:eastAsia="Times New Roman" w:hAnsi="Arial" w:cs="Arial"/>
          <w:b/>
          <w:bCs/>
          <w:color w:val="0074B1"/>
          <w:sz w:val="30"/>
          <w:szCs w:val="30"/>
          <w:lang w:eastAsia="cs-CZ"/>
        </w:rPr>
        <w:pict>
          <v:rect id="_x0000_i1025" style="width:0;height:1.5pt" o:hralign="center" o:hrstd="t" o:hr="t" fillcolor="#a0a0a0" stroked="f"/>
        </w:pict>
      </w:r>
    </w:p>
    <w:p w:rsidR="00CF4721" w:rsidRDefault="00C6438C" w:rsidP="00CF4721">
      <w:pPr>
        <w:spacing w:before="312" w:after="48" w:line="240" w:lineRule="auto"/>
        <w:jc w:val="both"/>
        <w:outlineLvl w:val="3"/>
        <w:rPr>
          <w:sz w:val="24"/>
          <w:szCs w:val="24"/>
        </w:rPr>
      </w:pPr>
      <w:r w:rsidRPr="00C6438C">
        <w:rPr>
          <w:rFonts w:ascii="Arial" w:eastAsia="Times New Roman" w:hAnsi="Arial" w:cs="Arial"/>
          <w:b/>
          <w:bCs/>
          <w:color w:val="0074B1"/>
          <w:sz w:val="27"/>
          <w:szCs w:val="27"/>
          <w:lang w:eastAsia="cs-CZ"/>
        </w:rPr>
        <w:t>Vymezení volebního obvodu č. 64 pro volby do Senátu Parlamentu České republiky</w:t>
      </w:r>
      <w:r w:rsidR="00CF4721">
        <w:t xml:space="preserve"> </w:t>
      </w:r>
      <w:r w:rsidR="00CF4721" w:rsidRPr="00CF4721">
        <w:rPr>
          <w:b/>
        </w:rPr>
        <w:t>- Volební obvod č. 64 Sídlo: Bruntál</w:t>
      </w:r>
      <w:r w:rsidR="00CF4721" w:rsidRPr="00CF4721">
        <w:rPr>
          <w:sz w:val="24"/>
          <w:szCs w:val="24"/>
        </w:rPr>
        <w:t xml:space="preserve"> </w:t>
      </w:r>
    </w:p>
    <w:p w:rsidR="00C6438C" w:rsidRPr="00A77BA2" w:rsidRDefault="00CF4721" w:rsidP="00CF4721">
      <w:pPr>
        <w:spacing w:before="312" w:after="48" w:line="240" w:lineRule="auto"/>
        <w:jc w:val="both"/>
        <w:outlineLvl w:val="3"/>
        <w:rPr>
          <w:rFonts w:ascii="Arial" w:eastAsia="Times New Roman" w:hAnsi="Arial" w:cs="Arial"/>
          <w:b/>
          <w:bCs/>
          <w:color w:val="0074B1"/>
          <w:sz w:val="24"/>
          <w:szCs w:val="24"/>
          <w:lang w:eastAsia="cs-CZ"/>
        </w:rPr>
      </w:pPr>
      <w:r w:rsidRPr="00A77BA2">
        <w:rPr>
          <w:rFonts w:ascii="Arial" w:hAnsi="Arial" w:cs="Arial"/>
          <w:sz w:val="24"/>
          <w:szCs w:val="24"/>
        </w:rPr>
        <w:t xml:space="preserve">Andělská Hora, Bílčice, Bohušov, Brantice, Bratříkovice, Brumovice, Bruntál, Břidličná, Budišov nad Budišovkou, Býkov-Láryšov, Čaková, Čermná ve Slezsku, Dětřichov nad Bystřicí, Dívčí Hrad, Dlouhá Stráň, Dolní Moravice, Dolní Životice, Dvorce, Heřmanovice, Hlavnice, Hlinka, Holasovice, Holčovice, Horní Benešov, Horní Město, Horní Životice, Hošťálkovy, Jakartovice, Janov, Jezdkovice, Jindřichov, Jiříkov, Karlova Studánka, Karlovice, Krasov, Krnov, Kružberk, Křišťanovice, Leskovec nad Moravicí, Lhotka u Litultovic, Lichnov, Liptaň, Litultovice, Lomnice, Ludvíkov, Malá Morávka, Malá Štáhle, Město Albrechtice, Mezina, Milotice nad Opavou, Mladecko, Moravice, Moravskoslezský Kočov, Neplachovice, Nová Pláň, Nové </w:t>
      </w:r>
      <w:proofErr w:type="spellStart"/>
      <w:r w:rsidRPr="00A77BA2">
        <w:rPr>
          <w:rFonts w:ascii="Arial" w:hAnsi="Arial" w:cs="Arial"/>
          <w:sz w:val="24"/>
          <w:szCs w:val="24"/>
        </w:rPr>
        <w:t>Heřminovy</w:t>
      </w:r>
      <w:proofErr w:type="spellEnd"/>
      <w:r w:rsidRPr="00A77BA2">
        <w:rPr>
          <w:rFonts w:ascii="Arial" w:hAnsi="Arial" w:cs="Arial"/>
          <w:sz w:val="24"/>
          <w:szCs w:val="24"/>
        </w:rPr>
        <w:t xml:space="preserve">, Nové Lublice, Oborná, Osoblaha, Petrovice, Razová, Roudno, Rudná pod Pradědem, Rusín, Rýmařov, Ryžoviště, Slezské Pavlovice, Slezské Rudoltice, Sosnová, Stará Ves, Staré </w:t>
      </w:r>
      <w:proofErr w:type="spellStart"/>
      <w:r w:rsidRPr="00A77BA2">
        <w:rPr>
          <w:rFonts w:ascii="Arial" w:hAnsi="Arial" w:cs="Arial"/>
          <w:sz w:val="24"/>
          <w:szCs w:val="24"/>
        </w:rPr>
        <w:t>Heřminovy</w:t>
      </w:r>
      <w:proofErr w:type="spellEnd"/>
      <w:r w:rsidRPr="00A77BA2">
        <w:rPr>
          <w:rFonts w:ascii="Arial" w:hAnsi="Arial" w:cs="Arial"/>
          <w:sz w:val="24"/>
          <w:szCs w:val="24"/>
        </w:rPr>
        <w:t xml:space="preserve">, Staré Město, Staré Těchanovice, Stěbořice, Svatoňovice, Světlá Hora, Svobodné Heřmanice, Široká Niva, Třemešná, Tvrdkov, Úvalno, Václavov u Bruntálu, Valšov, Velká Štáhle, Velké Heraltice, Vrbno pod Pradědem, Vysoká, Zátor. </w:t>
      </w:r>
    </w:p>
    <w:p w:rsidR="00C6438C" w:rsidRPr="00C6438C" w:rsidRDefault="00C6438C" w:rsidP="00C6438C">
      <w:pPr>
        <w:spacing w:before="312" w:after="48" w:line="240" w:lineRule="auto"/>
        <w:outlineLvl w:val="3"/>
        <w:rPr>
          <w:rFonts w:ascii="Arial" w:eastAsia="Times New Roman" w:hAnsi="Arial" w:cs="Arial"/>
          <w:b/>
          <w:bCs/>
          <w:color w:val="0074B1"/>
          <w:sz w:val="27"/>
          <w:szCs w:val="27"/>
          <w:lang w:eastAsia="cs-CZ"/>
        </w:rPr>
      </w:pPr>
      <w:r w:rsidRPr="00C6438C">
        <w:rPr>
          <w:rFonts w:ascii="Arial" w:eastAsia="Times New Roman" w:hAnsi="Arial" w:cs="Arial"/>
          <w:b/>
          <w:bCs/>
          <w:color w:val="0074B1"/>
          <w:sz w:val="27"/>
          <w:szCs w:val="27"/>
          <w:lang w:eastAsia="cs-CZ"/>
        </w:rPr>
        <w:t>Informace k podání žádosti o vydání voličského průkazu</w:t>
      </w:r>
    </w:p>
    <w:p w:rsidR="00C6438C" w:rsidRDefault="00C6438C" w:rsidP="00C6438C">
      <w:pPr>
        <w:numPr>
          <w:ilvl w:val="0"/>
          <w:numId w:val="10"/>
        </w:numPr>
        <w:spacing w:after="72" w:line="240" w:lineRule="auto"/>
        <w:ind w:left="600"/>
        <w:rPr>
          <w:rFonts w:ascii="Arial" w:eastAsia="Times New Roman" w:hAnsi="Arial" w:cs="Arial"/>
          <w:sz w:val="24"/>
          <w:szCs w:val="24"/>
          <w:lang w:eastAsia="cs-CZ"/>
        </w:rPr>
      </w:pPr>
      <w:r w:rsidRPr="00C6438C">
        <w:rPr>
          <w:rFonts w:ascii="Arial" w:eastAsia="Times New Roman" w:hAnsi="Arial" w:cs="Arial"/>
          <w:sz w:val="24"/>
          <w:szCs w:val="24"/>
          <w:lang w:eastAsia="cs-CZ"/>
        </w:rPr>
        <w:t>Možnost hlasovat ve volbách do Senátu Parlamentu ČR na voličský průkaz</w:t>
      </w:r>
    </w:p>
    <w:p w:rsidR="00CF4721" w:rsidRPr="00C6438C" w:rsidRDefault="00CF4721" w:rsidP="00CF4721">
      <w:pPr>
        <w:spacing w:after="72" w:line="240" w:lineRule="auto"/>
        <w:ind w:left="600"/>
        <w:rPr>
          <w:rFonts w:ascii="Arial" w:eastAsia="Times New Roman" w:hAnsi="Arial" w:cs="Arial"/>
          <w:sz w:val="24"/>
          <w:szCs w:val="24"/>
          <w:lang w:eastAsia="cs-CZ"/>
        </w:rPr>
      </w:pPr>
    </w:p>
    <w:p w:rsidR="00C6438C" w:rsidRPr="00C6438C" w:rsidRDefault="00C6438C" w:rsidP="00C6438C">
      <w:pPr>
        <w:spacing w:before="150" w:after="225" w:line="240" w:lineRule="auto"/>
        <w:outlineLvl w:val="2"/>
        <w:rPr>
          <w:rFonts w:ascii="Arial" w:eastAsia="Times New Roman" w:hAnsi="Arial" w:cs="Arial"/>
          <w:b/>
          <w:bCs/>
          <w:color w:val="0074B1"/>
          <w:sz w:val="30"/>
          <w:szCs w:val="30"/>
          <w:lang w:eastAsia="cs-CZ"/>
        </w:rPr>
      </w:pPr>
      <w:r w:rsidRPr="00C6438C">
        <w:rPr>
          <w:rFonts w:ascii="Arial" w:eastAsia="Times New Roman" w:hAnsi="Arial" w:cs="Arial"/>
          <w:b/>
          <w:bCs/>
          <w:color w:val="0074B1"/>
          <w:sz w:val="30"/>
          <w:szCs w:val="30"/>
          <w:lang w:eastAsia="cs-CZ"/>
        </w:rPr>
        <w:t>Žádost o voličský průkaz lze podat</w:t>
      </w:r>
    </w:p>
    <w:p w:rsidR="00C6438C" w:rsidRPr="00A77BA2" w:rsidRDefault="00C6438C" w:rsidP="00CF4721">
      <w:pPr>
        <w:numPr>
          <w:ilvl w:val="0"/>
          <w:numId w:val="11"/>
        </w:numPr>
        <w:spacing w:after="0" w:line="338" w:lineRule="atLeast"/>
        <w:ind w:left="600"/>
        <w:jc w:val="both"/>
        <w:rPr>
          <w:rFonts w:ascii="Arial" w:eastAsia="Times New Roman" w:hAnsi="Arial" w:cs="Arial"/>
          <w:color w:val="0B0B0B"/>
          <w:sz w:val="24"/>
          <w:szCs w:val="24"/>
          <w:lang w:eastAsia="cs-CZ"/>
        </w:rPr>
      </w:pPr>
      <w:r w:rsidRPr="00A77BA2">
        <w:rPr>
          <w:rFonts w:ascii="Arial" w:eastAsia="Times New Roman" w:hAnsi="Arial" w:cs="Arial"/>
          <w:b/>
          <w:bCs/>
          <w:color w:val="0B0B0B"/>
          <w:sz w:val="24"/>
          <w:szCs w:val="24"/>
          <w:lang w:eastAsia="cs-CZ"/>
        </w:rPr>
        <w:t>osobně</w:t>
      </w:r>
      <w:r w:rsidRPr="00A77BA2">
        <w:rPr>
          <w:rFonts w:ascii="Arial" w:eastAsia="Times New Roman" w:hAnsi="Arial" w:cs="Arial"/>
          <w:color w:val="0B0B0B"/>
          <w:sz w:val="24"/>
          <w:szCs w:val="24"/>
          <w:lang w:eastAsia="cs-CZ"/>
        </w:rPr>
        <w:t xml:space="preserve"> na </w:t>
      </w:r>
      <w:proofErr w:type="spellStart"/>
      <w:r w:rsidRPr="00A77BA2">
        <w:rPr>
          <w:rFonts w:ascii="Arial" w:eastAsia="Times New Roman" w:hAnsi="Arial" w:cs="Arial"/>
          <w:color w:val="0B0B0B"/>
          <w:sz w:val="24"/>
          <w:szCs w:val="24"/>
          <w:lang w:eastAsia="cs-CZ"/>
        </w:rPr>
        <w:t>MěÚ</w:t>
      </w:r>
      <w:proofErr w:type="spellEnd"/>
      <w:r w:rsidR="00445B3F" w:rsidRPr="00A77BA2">
        <w:rPr>
          <w:rFonts w:ascii="Arial" w:eastAsia="Times New Roman" w:hAnsi="Arial" w:cs="Arial"/>
          <w:color w:val="0B0B0B"/>
          <w:sz w:val="24"/>
          <w:szCs w:val="24"/>
          <w:lang w:eastAsia="cs-CZ"/>
        </w:rPr>
        <w:t xml:space="preserve"> v Andělské Hoře u Ing. Jitky Eichlerové</w:t>
      </w:r>
      <w:r w:rsidRPr="00A77BA2">
        <w:rPr>
          <w:rFonts w:ascii="Arial" w:eastAsia="Times New Roman" w:hAnsi="Arial" w:cs="Arial"/>
          <w:color w:val="0B0B0B"/>
          <w:sz w:val="24"/>
          <w:szCs w:val="24"/>
          <w:lang w:eastAsia="cs-CZ"/>
        </w:rPr>
        <w:t>, nejpozději do 21. září 2022 do 16:00 hodin, žadatel je povinen prokázat pověřenému zaměstnanci svou totožnost občanským průkazem nebo cestovním pasem ČR</w:t>
      </w:r>
    </w:p>
    <w:p w:rsidR="00C6438C" w:rsidRPr="00A77BA2" w:rsidRDefault="00C6438C" w:rsidP="00CF4721">
      <w:pPr>
        <w:numPr>
          <w:ilvl w:val="0"/>
          <w:numId w:val="12"/>
        </w:numPr>
        <w:spacing w:after="0" w:line="338" w:lineRule="atLeast"/>
        <w:ind w:left="600"/>
        <w:jc w:val="both"/>
        <w:rPr>
          <w:rFonts w:ascii="Arial" w:eastAsia="Times New Roman" w:hAnsi="Arial" w:cs="Arial"/>
          <w:color w:val="0B0B0B"/>
          <w:sz w:val="24"/>
          <w:szCs w:val="24"/>
          <w:lang w:eastAsia="cs-CZ"/>
        </w:rPr>
      </w:pPr>
      <w:r w:rsidRPr="00A77BA2">
        <w:rPr>
          <w:rFonts w:ascii="Arial" w:eastAsia="Times New Roman" w:hAnsi="Arial" w:cs="Arial"/>
          <w:b/>
          <w:bCs/>
          <w:color w:val="0B0B0B"/>
          <w:sz w:val="24"/>
          <w:szCs w:val="24"/>
          <w:lang w:eastAsia="cs-CZ"/>
        </w:rPr>
        <w:t>v listinné podobě</w:t>
      </w:r>
      <w:r w:rsidRPr="00A77BA2">
        <w:rPr>
          <w:rFonts w:ascii="Arial" w:eastAsia="Times New Roman" w:hAnsi="Arial" w:cs="Arial"/>
          <w:color w:val="0B0B0B"/>
          <w:sz w:val="24"/>
          <w:szCs w:val="24"/>
          <w:lang w:eastAsia="cs-CZ"/>
        </w:rPr>
        <w:t> - opatřené úředně ověřeným podpisem voliče (ověření podpisu je osvobozeno od správního poplatku) doru</w:t>
      </w:r>
      <w:r w:rsidR="00D14C93" w:rsidRPr="00A77BA2">
        <w:rPr>
          <w:rFonts w:ascii="Arial" w:eastAsia="Times New Roman" w:hAnsi="Arial" w:cs="Arial"/>
          <w:color w:val="0B0B0B"/>
          <w:sz w:val="24"/>
          <w:szCs w:val="24"/>
          <w:lang w:eastAsia="cs-CZ"/>
        </w:rPr>
        <w:t xml:space="preserve">čit na </w:t>
      </w:r>
      <w:proofErr w:type="spellStart"/>
      <w:r w:rsidR="00D14C93" w:rsidRPr="00A77BA2">
        <w:rPr>
          <w:rFonts w:ascii="Arial" w:eastAsia="Times New Roman" w:hAnsi="Arial" w:cs="Arial"/>
          <w:color w:val="0B0B0B"/>
          <w:sz w:val="24"/>
          <w:szCs w:val="24"/>
          <w:lang w:eastAsia="cs-CZ"/>
        </w:rPr>
        <w:t>MěÚ</w:t>
      </w:r>
      <w:proofErr w:type="spellEnd"/>
      <w:r w:rsidR="00D14C93" w:rsidRPr="00A77BA2">
        <w:rPr>
          <w:rFonts w:ascii="Arial" w:eastAsia="Times New Roman" w:hAnsi="Arial" w:cs="Arial"/>
          <w:color w:val="0B0B0B"/>
          <w:sz w:val="24"/>
          <w:szCs w:val="24"/>
          <w:lang w:eastAsia="cs-CZ"/>
        </w:rPr>
        <w:t xml:space="preserve"> v Andělské Hoře k rukám Ing. Jitky Eichlerové,</w:t>
      </w:r>
      <w:r w:rsidRPr="00A77BA2">
        <w:rPr>
          <w:rFonts w:ascii="Arial" w:eastAsia="Times New Roman" w:hAnsi="Arial" w:cs="Arial"/>
          <w:color w:val="0B0B0B"/>
          <w:sz w:val="24"/>
          <w:szCs w:val="24"/>
          <w:lang w:eastAsia="cs-CZ"/>
        </w:rPr>
        <w:t xml:space="preserve"> nejpozději do 16. září 2022 do 16:00 hodin</w:t>
      </w:r>
    </w:p>
    <w:p w:rsidR="00C6438C" w:rsidRDefault="00C6438C" w:rsidP="00CF4721">
      <w:pPr>
        <w:numPr>
          <w:ilvl w:val="0"/>
          <w:numId w:val="13"/>
        </w:numPr>
        <w:spacing w:after="0" w:line="338" w:lineRule="atLeast"/>
        <w:ind w:left="600"/>
        <w:jc w:val="both"/>
        <w:rPr>
          <w:rFonts w:ascii="Arial" w:eastAsia="Times New Roman" w:hAnsi="Arial" w:cs="Arial"/>
          <w:color w:val="0B0B0B"/>
          <w:sz w:val="24"/>
          <w:szCs w:val="24"/>
          <w:lang w:eastAsia="cs-CZ"/>
        </w:rPr>
      </w:pPr>
      <w:r w:rsidRPr="00A77BA2">
        <w:rPr>
          <w:rFonts w:ascii="Arial" w:eastAsia="Times New Roman" w:hAnsi="Arial" w:cs="Arial"/>
          <w:b/>
          <w:bCs/>
          <w:color w:val="0B0B0B"/>
          <w:sz w:val="24"/>
          <w:szCs w:val="24"/>
          <w:lang w:eastAsia="cs-CZ"/>
        </w:rPr>
        <w:t>v elektronické podobě zaslané prostřednictvím datové schránky</w:t>
      </w:r>
      <w:r w:rsidRPr="00A77BA2">
        <w:rPr>
          <w:rFonts w:ascii="Arial" w:eastAsia="Times New Roman" w:hAnsi="Arial" w:cs="Arial"/>
          <w:color w:val="0B0B0B"/>
          <w:sz w:val="24"/>
          <w:szCs w:val="24"/>
          <w:lang w:eastAsia="cs-CZ"/>
        </w:rPr>
        <w:t xml:space="preserve"> - doručit na </w:t>
      </w:r>
      <w:proofErr w:type="spellStart"/>
      <w:r w:rsidRPr="00A77BA2">
        <w:rPr>
          <w:rFonts w:ascii="Arial" w:eastAsia="Times New Roman" w:hAnsi="Arial" w:cs="Arial"/>
          <w:color w:val="0B0B0B"/>
          <w:sz w:val="24"/>
          <w:szCs w:val="24"/>
          <w:lang w:eastAsia="cs-CZ"/>
        </w:rPr>
        <w:t>MěÚ</w:t>
      </w:r>
      <w:proofErr w:type="spellEnd"/>
      <w:r w:rsidR="00D14C93" w:rsidRPr="00A77BA2">
        <w:rPr>
          <w:rFonts w:ascii="Arial" w:eastAsia="Times New Roman" w:hAnsi="Arial" w:cs="Arial"/>
          <w:color w:val="0B0B0B"/>
          <w:sz w:val="24"/>
          <w:szCs w:val="24"/>
          <w:lang w:eastAsia="cs-CZ"/>
        </w:rPr>
        <w:t xml:space="preserve"> v Andělské Hoře </w:t>
      </w:r>
      <w:r w:rsidRPr="00A77BA2">
        <w:rPr>
          <w:rFonts w:ascii="Arial" w:eastAsia="Times New Roman" w:hAnsi="Arial" w:cs="Arial"/>
          <w:color w:val="0B0B0B"/>
          <w:sz w:val="24"/>
          <w:szCs w:val="24"/>
          <w:lang w:eastAsia="cs-CZ"/>
        </w:rPr>
        <w:t> nejpozději do 16. září 2022 do 16:00 hodin</w:t>
      </w:r>
    </w:p>
    <w:p w:rsidR="00A77BA2" w:rsidRDefault="00A77BA2" w:rsidP="00A77BA2">
      <w:pPr>
        <w:spacing w:after="0" w:line="338" w:lineRule="atLeast"/>
        <w:jc w:val="both"/>
        <w:rPr>
          <w:rFonts w:ascii="Arial" w:eastAsia="Times New Roman" w:hAnsi="Arial" w:cs="Arial"/>
          <w:color w:val="0B0B0B"/>
          <w:sz w:val="24"/>
          <w:szCs w:val="24"/>
          <w:lang w:eastAsia="cs-CZ"/>
        </w:rPr>
      </w:pPr>
    </w:p>
    <w:p w:rsidR="00A77BA2" w:rsidRPr="00A77BA2" w:rsidRDefault="00A77BA2" w:rsidP="00A77BA2">
      <w:pPr>
        <w:spacing w:after="0" w:line="338" w:lineRule="atLeast"/>
        <w:jc w:val="both"/>
        <w:rPr>
          <w:rFonts w:ascii="Arial" w:eastAsia="Times New Roman" w:hAnsi="Arial" w:cs="Arial"/>
          <w:color w:val="0B0B0B"/>
          <w:sz w:val="24"/>
          <w:szCs w:val="24"/>
          <w:lang w:eastAsia="cs-CZ"/>
        </w:rPr>
      </w:pPr>
    </w:p>
    <w:p w:rsidR="00C6438C" w:rsidRPr="00A77BA2" w:rsidRDefault="00C6438C" w:rsidP="00C6438C">
      <w:pPr>
        <w:spacing w:before="312" w:after="48" w:line="240" w:lineRule="auto"/>
        <w:outlineLvl w:val="3"/>
        <w:rPr>
          <w:rFonts w:ascii="Arial" w:eastAsia="Times New Roman" w:hAnsi="Arial" w:cs="Arial"/>
          <w:b/>
          <w:bCs/>
          <w:color w:val="0074B1"/>
          <w:sz w:val="24"/>
          <w:szCs w:val="24"/>
          <w:lang w:eastAsia="cs-CZ"/>
        </w:rPr>
      </w:pPr>
      <w:r w:rsidRPr="00A77BA2">
        <w:rPr>
          <w:rFonts w:ascii="Arial" w:eastAsia="Times New Roman" w:hAnsi="Arial" w:cs="Arial"/>
          <w:b/>
          <w:bCs/>
          <w:color w:val="0074B1"/>
          <w:sz w:val="24"/>
          <w:szCs w:val="24"/>
          <w:lang w:eastAsia="cs-CZ"/>
        </w:rPr>
        <w:t>Termíny</w:t>
      </w:r>
    </w:p>
    <w:p w:rsidR="00C6438C" w:rsidRPr="00A77BA2" w:rsidRDefault="00C6438C" w:rsidP="00C6438C">
      <w:pPr>
        <w:numPr>
          <w:ilvl w:val="0"/>
          <w:numId w:val="14"/>
        </w:numPr>
        <w:spacing w:after="72" w:line="240" w:lineRule="auto"/>
        <w:ind w:left="600"/>
        <w:rPr>
          <w:rFonts w:ascii="Arial" w:eastAsia="Times New Roman" w:hAnsi="Arial" w:cs="Arial"/>
          <w:sz w:val="24"/>
          <w:szCs w:val="24"/>
          <w:lang w:eastAsia="cs-CZ"/>
        </w:rPr>
      </w:pPr>
      <w:r w:rsidRPr="00A77BA2">
        <w:rPr>
          <w:rFonts w:ascii="Arial" w:eastAsia="Times New Roman" w:hAnsi="Arial" w:cs="Arial"/>
          <w:sz w:val="24"/>
          <w:szCs w:val="24"/>
          <w:lang w:eastAsia="cs-CZ"/>
        </w:rPr>
        <w:t>13.</w:t>
      </w:r>
      <w:r w:rsidR="00D14C93" w:rsidRPr="00A77BA2">
        <w:rPr>
          <w:rFonts w:ascii="Arial" w:eastAsia="Times New Roman" w:hAnsi="Arial" w:cs="Arial"/>
          <w:sz w:val="24"/>
          <w:szCs w:val="24"/>
          <w:lang w:eastAsia="cs-CZ"/>
        </w:rPr>
        <w:t xml:space="preserve"> </w:t>
      </w:r>
      <w:r w:rsidRPr="00A77BA2">
        <w:rPr>
          <w:rFonts w:ascii="Arial" w:eastAsia="Times New Roman" w:hAnsi="Arial" w:cs="Arial"/>
          <w:sz w:val="24"/>
          <w:szCs w:val="24"/>
          <w:lang w:eastAsia="cs-CZ"/>
        </w:rPr>
        <w:t>4.</w:t>
      </w:r>
      <w:r w:rsidR="00D14C93" w:rsidRPr="00A77BA2">
        <w:rPr>
          <w:rFonts w:ascii="Arial" w:eastAsia="Times New Roman" w:hAnsi="Arial" w:cs="Arial"/>
          <w:sz w:val="24"/>
          <w:szCs w:val="24"/>
          <w:lang w:eastAsia="cs-CZ"/>
        </w:rPr>
        <w:t xml:space="preserve"> </w:t>
      </w:r>
      <w:r w:rsidRPr="00A77BA2">
        <w:rPr>
          <w:rFonts w:ascii="Arial" w:eastAsia="Times New Roman" w:hAnsi="Arial" w:cs="Arial"/>
          <w:sz w:val="24"/>
          <w:szCs w:val="24"/>
          <w:lang w:eastAsia="cs-CZ"/>
        </w:rPr>
        <w:t>2022 - začátek podávání žádostí</w:t>
      </w:r>
    </w:p>
    <w:p w:rsidR="00C6438C" w:rsidRPr="00A77BA2" w:rsidRDefault="00C6438C" w:rsidP="00C6438C">
      <w:pPr>
        <w:numPr>
          <w:ilvl w:val="0"/>
          <w:numId w:val="14"/>
        </w:numPr>
        <w:spacing w:after="72" w:line="240" w:lineRule="auto"/>
        <w:ind w:left="600"/>
        <w:rPr>
          <w:rFonts w:ascii="Arial" w:eastAsia="Times New Roman" w:hAnsi="Arial" w:cs="Arial"/>
          <w:sz w:val="24"/>
          <w:szCs w:val="24"/>
          <w:lang w:eastAsia="cs-CZ"/>
        </w:rPr>
      </w:pPr>
      <w:r w:rsidRPr="00A77BA2">
        <w:rPr>
          <w:rFonts w:ascii="Arial" w:eastAsia="Times New Roman" w:hAnsi="Arial" w:cs="Arial"/>
          <w:sz w:val="24"/>
          <w:szCs w:val="24"/>
          <w:lang w:eastAsia="cs-CZ"/>
        </w:rPr>
        <w:t>16.</w:t>
      </w:r>
      <w:r w:rsidR="00D14C93" w:rsidRPr="00A77BA2">
        <w:rPr>
          <w:rFonts w:ascii="Arial" w:eastAsia="Times New Roman" w:hAnsi="Arial" w:cs="Arial"/>
          <w:sz w:val="24"/>
          <w:szCs w:val="24"/>
          <w:lang w:eastAsia="cs-CZ"/>
        </w:rPr>
        <w:t xml:space="preserve"> </w:t>
      </w:r>
      <w:r w:rsidRPr="00A77BA2">
        <w:rPr>
          <w:rFonts w:ascii="Arial" w:eastAsia="Times New Roman" w:hAnsi="Arial" w:cs="Arial"/>
          <w:sz w:val="24"/>
          <w:szCs w:val="24"/>
          <w:lang w:eastAsia="cs-CZ"/>
        </w:rPr>
        <w:t>9.</w:t>
      </w:r>
      <w:r w:rsidR="00D14C93" w:rsidRPr="00A77BA2">
        <w:rPr>
          <w:rFonts w:ascii="Arial" w:eastAsia="Times New Roman" w:hAnsi="Arial" w:cs="Arial"/>
          <w:sz w:val="24"/>
          <w:szCs w:val="24"/>
          <w:lang w:eastAsia="cs-CZ"/>
        </w:rPr>
        <w:t xml:space="preserve"> </w:t>
      </w:r>
      <w:r w:rsidRPr="00A77BA2">
        <w:rPr>
          <w:rFonts w:ascii="Arial" w:eastAsia="Times New Roman" w:hAnsi="Arial" w:cs="Arial"/>
          <w:sz w:val="24"/>
          <w:szCs w:val="24"/>
          <w:lang w:eastAsia="cs-CZ"/>
        </w:rPr>
        <w:t>2022 - konec lhůta pro podání písemné žádosti</w:t>
      </w:r>
    </w:p>
    <w:p w:rsidR="00C6438C" w:rsidRPr="00C6438C" w:rsidRDefault="00C6438C" w:rsidP="00C6438C">
      <w:pPr>
        <w:numPr>
          <w:ilvl w:val="0"/>
          <w:numId w:val="14"/>
        </w:numPr>
        <w:spacing w:after="72" w:line="240" w:lineRule="auto"/>
        <w:ind w:left="600"/>
        <w:rPr>
          <w:rFonts w:ascii="Arial" w:eastAsia="Times New Roman" w:hAnsi="Arial" w:cs="Arial"/>
          <w:sz w:val="24"/>
          <w:szCs w:val="24"/>
          <w:lang w:eastAsia="cs-CZ"/>
        </w:rPr>
      </w:pPr>
      <w:r w:rsidRPr="00A77BA2">
        <w:rPr>
          <w:rFonts w:ascii="Arial" w:eastAsia="Times New Roman" w:hAnsi="Arial" w:cs="Arial"/>
          <w:sz w:val="24"/>
          <w:szCs w:val="24"/>
          <w:lang w:eastAsia="cs-CZ"/>
        </w:rPr>
        <w:t>21.</w:t>
      </w:r>
      <w:r w:rsidR="00D14C93" w:rsidRPr="00A77BA2">
        <w:rPr>
          <w:rFonts w:ascii="Arial" w:eastAsia="Times New Roman" w:hAnsi="Arial" w:cs="Arial"/>
          <w:sz w:val="24"/>
          <w:szCs w:val="24"/>
          <w:lang w:eastAsia="cs-CZ"/>
        </w:rPr>
        <w:t xml:space="preserve"> </w:t>
      </w:r>
      <w:r w:rsidRPr="00A77BA2">
        <w:rPr>
          <w:rFonts w:ascii="Arial" w:eastAsia="Times New Roman" w:hAnsi="Arial" w:cs="Arial"/>
          <w:sz w:val="24"/>
          <w:szCs w:val="24"/>
          <w:lang w:eastAsia="cs-CZ"/>
        </w:rPr>
        <w:t>9.</w:t>
      </w:r>
      <w:r w:rsidR="00D14C93" w:rsidRPr="00A77BA2">
        <w:rPr>
          <w:rFonts w:ascii="Arial" w:eastAsia="Times New Roman" w:hAnsi="Arial" w:cs="Arial"/>
          <w:sz w:val="24"/>
          <w:szCs w:val="24"/>
          <w:lang w:eastAsia="cs-CZ"/>
        </w:rPr>
        <w:t xml:space="preserve"> </w:t>
      </w:r>
      <w:r w:rsidRPr="00A77BA2">
        <w:rPr>
          <w:rFonts w:ascii="Arial" w:eastAsia="Times New Roman" w:hAnsi="Arial" w:cs="Arial"/>
          <w:sz w:val="24"/>
          <w:szCs w:val="24"/>
          <w:lang w:eastAsia="cs-CZ"/>
        </w:rPr>
        <w:t>2022 - v 16:00 hodin konec lhůty pro osobní podání žádosti</w:t>
      </w:r>
    </w:p>
    <w:p w:rsidR="00C6438C" w:rsidRPr="00C6438C" w:rsidRDefault="00C6438C" w:rsidP="00C6438C">
      <w:pPr>
        <w:spacing w:after="0" w:line="240" w:lineRule="auto"/>
        <w:rPr>
          <w:rFonts w:ascii="Arial" w:eastAsia="Times New Roman" w:hAnsi="Arial" w:cs="Arial"/>
          <w:sz w:val="24"/>
          <w:szCs w:val="24"/>
          <w:lang w:eastAsia="cs-CZ"/>
        </w:rPr>
      </w:pPr>
    </w:p>
    <w:p w:rsidR="00C6438C" w:rsidRPr="00C6438C" w:rsidRDefault="00C6438C" w:rsidP="00C6438C">
      <w:pPr>
        <w:spacing w:before="312" w:after="48" w:line="240" w:lineRule="auto"/>
        <w:outlineLvl w:val="3"/>
        <w:rPr>
          <w:rFonts w:ascii="Arial" w:eastAsia="Times New Roman" w:hAnsi="Arial" w:cs="Arial"/>
          <w:b/>
          <w:bCs/>
          <w:color w:val="0074B1"/>
          <w:sz w:val="27"/>
          <w:szCs w:val="27"/>
          <w:lang w:eastAsia="cs-CZ"/>
        </w:rPr>
      </w:pPr>
      <w:r w:rsidRPr="00C6438C">
        <w:rPr>
          <w:rFonts w:ascii="Arial" w:eastAsia="Times New Roman" w:hAnsi="Arial" w:cs="Arial"/>
          <w:b/>
          <w:bCs/>
          <w:color w:val="0074B1"/>
          <w:sz w:val="27"/>
          <w:szCs w:val="27"/>
          <w:lang w:eastAsia="cs-CZ"/>
        </w:rPr>
        <w:lastRenderedPageBreak/>
        <w:t>Výsledky voleb</w:t>
      </w:r>
    </w:p>
    <w:p w:rsidR="00C6438C" w:rsidRPr="00A77BA2" w:rsidRDefault="00C6438C" w:rsidP="00C6438C">
      <w:pPr>
        <w:numPr>
          <w:ilvl w:val="0"/>
          <w:numId w:val="15"/>
        </w:numPr>
        <w:spacing w:after="0" w:line="240" w:lineRule="auto"/>
        <w:ind w:left="600"/>
        <w:rPr>
          <w:rFonts w:ascii="Arial" w:eastAsia="Times New Roman" w:hAnsi="Arial" w:cs="Arial"/>
          <w:sz w:val="24"/>
          <w:szCs w:val="24"/>
          <w:lang w:eastAsia="cs-CZ"/>
        </w:rPr>
      </w:pPr>
      <w:r w:rsidRPr="00C6438C">
        <w:rPr>
          <w:rFonts w:ascii="Arial" w:eastAsia="Times New Roman" w:hAnsi="Arial" w:cs="Arial"/>
          <w:sz w:val="24"/>
          <w:szCs w:val="24"/>
          <w:lang w:eastAsia="cs-CZ"/>
        </w:rPr>
        <w:t>naleznete na stránkách ČSÚ </w:t>
      </w:r>
      <w:hyperlink r:id="rId7" w:tooltip="otevře odkaz v novém okně" w:history="1">
        <w:r w:rsidRPr="00C6438C">
          <w:rPr>
            <w:rFonts w:ascii="Arial" w:eastAsia="Times New Roman" w:hAnsi="Arial" w:cs="Arial"/>
            <w:color w:val="072D78"/>
            <w:sz w:val="23"/>
            <w:szCs w:val="23"/>
            <w:u w:val="single"/>
            <w:lang w:eastAsia="cs-CZ"/>
          </w:rPr>
          <w:t>www.volby.cz</w:t>
        </w:r>
      </w:hyperlink>
    </w:p>
    <w:p w:rsidR="00A77BA2" w:rsidRPr="00C6438C" w:rsidRDefault="00A77BA2" w:rsidP="00A77BA2">
      <w:pPr>
        <w:spacing w:after="0" w:line="240" w:lineRule="auto"/>
        <w:ind w:left="600"/>
        <w:rPr>
          <w:rFonts w:ascii="Arial" w:eastAsia="Times New Roman" w:hAnsi="Arial" w:cs="Arial"/>
          <w:sz w:val="24"/>
          <w:szCs w:val="24"/>
          <w:lang w:eastAsia="cs-CZ"/>
        </w:rPr>
      </w:pPr>
    </w:p>
    <w:p w:rsidR="00C6438C" w:rsidRDefault="00C6438C" w:rsidP="00C6438C">
      <w:pPr>
        <w:spacing w:after="0" w:line="240" w:lineRule="auto"/>
        <w:rPr>
          <w:rFonts w:ascii="Arial" w:eastAsia="Times New Roman" w:hAnsi="Arial" w:cs="Arial"/>
          <w:sz w:val="24"/>
          <w:szCs w:val="24"/>
          <w:lang w:eastAsia="cs-CZ"/>
        </w:rPr>
      </w:pPr>
    </w:p>
    <w:p w:rsidR="00D14C93" w:rsidRDefault="00CF4721" w:rsidP="00CF4721">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Vážení voliči, jestliže budete hlasovat na voličský průkaz, p</w:t>
      </w:r>
      <w:r w:rsidR="00A77BA2">
        <w:rPr>
          <w:rFonts w:ascii="Arial" w:eastAsia="Times New Roman" w:hAnsi="Arial" w:cs="Arial"/>
          <w:sz w:val="24"/>
          <w:szCs w:val="24"/>
          <w:lang w:eastAsia="cs-CZ"/>
        </w:rPr>
        <w:t xml:space="preserve">řipravila jsem pro Vás na webových stránkách našeho úřadu </w:t>
      </w:r>
      <w:hyperlink r:id="rId8" w:history="1">
        <w:r w:rsidR="00A77BA2" w:rsidRPr="005843D5">
          <w:rPr>
            <w:rStyle w:val="Hypertextovodkaz"/>
            <w:rFonts w:ascii="Arial" w:eastAsia="Times New Roman" w:hAnsi="Arial" w:cs="Arial"/>
            <w:sz w:val="24"/>
            <w:szCs w:val="24"/>
            <w:lang w:eastAsia="cs-CZ"/>
          </w:rPr>
          <w:t>www.andelskahora.info</w:t>
        </w:r>
      </w:hyperlink>
      <w:r w:rsidR="00A77BA2">
        <w:rPr>
          <w:rFonts w:ascii="Arial" w:eastAsia="Times New Roman" w:hAnsi="Arial" w:cs="Arial"/>
          <w:sz w:val="24"/>
          <w:szCs w:val="24"/>
          <w:lang w:eastAsia="cs-CZ"/>
        </w:rPr>
        <w:t xml:space="preserve"> – sekce VOLBY </w:t>
      </w:r>
      <w:proofErr w:type="gramStart"/>
      <w:r w:rsidR="00A77BA2">
        <w:rPr>
          <w:rFonts w:ascii="Arial" w:eastAsia="Times New Roman" w:hAnsi="Arial" w:cs="Arial"/>
          <w:sz w:val="24"/>
          <w:szCs w:val="24"/>
          <w:lang w:eastAsia="cs-CZ"/>
        </w:rPr>
        <w:t xml:space="preserve">2022 </w:t>
      </w:r>
      <w:r>
        <w:rPr>
          <w:rFonts w:ascii="Arial" w:eastAsia="Times New Roman" w:hAnsi="Arial" w:cs="Arial"/>
          <w:sz w:val="24"/>
          <w:szCs w:val="24"/>
          <w:lang w:eastAsia="cs-CZ"/>
        </w:rPr>
        <w:t xml:space="preserve"> tyto</w:t>
      </w:r>
      <w:proofErr w:type="gramEnd"/>
      <w:r>
        <w:rPr>
          <w:rFonts w:ascii="Arial" w:eastAsia="Times New Roman" w:hAnsi="Arial" w:cs="Arial"/>
          <w:sz w:val="24"/>
          <w:szCs w:val="24"/>
          <w:lang w:eastAsia="cs-CZ"/>
        </w:rPr>
        <w:t xml:space="preserve"> tiskopisy: Žádost o vydání voličského průkazu, plnou moc a žádost o zápis do dodatku stálého seznamu voličů.</w:t>
      </w:r>
    </w:p>
    <w:p w:rsidR="00A77BA2" w:rsidRDefault="00A77BA2" w:rsidP="00CF4721">
      <w:pPr>
        <w:spacing w:after="0" w:line="240" w:lineRule="auto"/>
        <w:jc w:val="both"/>
        <w:rPr>
          <w:rFonts w:ascii="Arial" w:eastAsia="Times New Roman" w:hAnsi="Arial" w:cs="Arial"/>
          <w:sz w:val="24"/>
          <w:szCs w:val="24"/>
          <w:lang w:eastAsia="cs-CZ"/>
        </w:rPr>
      </w:pPr>
    </w:p>
    <w:p w:rsidR="00A77BA2" w:rsidRDefault="00A77BA2" w:rsidP="00CF4721">
      <w:pPr>
        <w:spacing w:after="0" w:line="240" w:lineRule="auto"/>
        <w:jc w:val="both"/>
        <w:rPr>
          <w:rFonts w:ascii="Arial" w:eastAsia="Times New Roman" w:hAnsi="Arial" w:cs="Arial"/>
          <w:sz w:val="24"/>
          <w:szCs w:val="24"/>
          <w:lang w:eastAsia="cs-CZ"/>
        </w:rPr>
      </w:pPr>
    </w:p>
    <w:p w:rsidR="00A77BA2" w:rsidRPr="00C6438C" w:rsidRDefault="00A77BA2" w:rsidP="00CF4721">
      <w:pPr>
        <w:spacing w:after="0" w:line="240" w:lineRule="auto"/>
        <w:jc w:val="both"/>
        <w:rPr>
          <w:rFonts w:ascii="Arial" w:eastAsia="Times New Roman" w:hAnsi="Arial" w:cs="Arial"/>
          <w:sz w:val="24"/>
          <w:szCs w:val="24"/>
          <w:lang w:eastAsia="cs-CZ"/>
        </w:rPr>
      </w:pPr>
      <w:r>
        <w:rPr>
          <w:rFonts w:ascii="Arial" w:eastAsia="Times New Roman" w:hAnsi="Arial" w:cs="Arial"/>
          <w:sz w:val="24"/>
          <w:szCs w:val="24"/>
          <w:lang w:eastAsia="cs-CZ"/>
        </w:rPr>
        <w:t xml:space="preserve">Za </w:t>
      </w:r>
      <w:proofErr w:type="spellStart"/>
      <w:r>
        <w:rPr>
          <w:rFonts w:ascii="Arial" w:eastAsia="Times New Roman" w:hAnsi="Arial" w:cs="Arial"/>
          <w:sz w:val="24"/>
          <w:szCs w:val="24"/>
          <w:lang w:eastAsia="cs-CZ"/>
        </w:rPr>
        <w:t>MěÚ</w:t>
      </w:r>
      <w:proofErr w:type="spellEnd"/>
      <w:r>
        <w:rPr>
          <w:rFonts w:ascii="Arial" w:eastAsia="Times New Roman" w:hAnsi="Arial" w:cs="Arial"/>
          <w:sz w:val="24"/>
          <w:szCs w:val="24"/>
          <w:lang w:eastAsia="cs-CZ"/>
        </w:rPr>
        <w:t xml:space="preserve"> Andělská Hora, Ing. Jitka Eichlerová</w:t>
      </w:r>
    </w:p>
    <w:p w:rsidR="00C6438C" w:rsidRPr="00C6438C" w:rsidRDefault="00C6438C" w:rsidP="00CF4721">
      <w:pPr>
        <w:spacing w:after="0" w:line="240" w:lineRule="auto"/>
        <w:jc w:val="both"/>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14:anchorId="3A7F43E8" wp14:editId="3F5CEDC7">
                <wp:extent cx="304800" cy="304800"/>
                <wp:effectExtent l="0" t="0" r="0" b="0"/>
                <wp:docPr id="19" name="Obdélník 19" descr="Prožij a vyprávěj - Průvodce po Severní Moravě a Slezsku, odkaz se otevře v novém okně">
                  <a:hlinkClick xmlns:a="http://schemas.openxmlformats.org/drawingml/2006/main" r:id="rId9" tooltip="&quot;Prožij a vyprávěj - Průvodce po Severní Moravě a Slezsku,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9" o:spid="_x0000_s1026" alt="Prožij a vyprávěj - Průvodce po Severní Moravě a Slezsku, odkaz se otevře v novém okně" href="http://severnimorava.travel/" title="&quot;Prožij a vyprávěj - Průvodce po Severní Moravě a Slezsku,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" o:button="t" filled="f" stroked="f">
                <v:fill o:detectmouseclick="t"/>
                <o:lock v:ext="edit" aspectratio="t"/>
                <w10:anchorlock/>
              </v:rect>
            </w:pict>
          </mc:Fallback>
        </mc:AlternateContent>
      </w:r>
    </w:p>
    <w:p w:rsidR="00C6438C" w:rsidRPr="00C6438C" w:rsidRDefault="00C6438C" w:rsidP="00CF4721">
      <w:pPr>
        <w:spacing w:after="0" w:line="240" w:lineRule="auto"/>
        <w:jc w:val="both"/>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14:anchorId="6B1AC49B" wp14:editId="7CF55BED">
                <wp:extent cx="304800" cy="304800"/>
                <wp:effectExtent l="0" t="0" r="0" b="0"/>
                <wp:docPr id="18" name="Obdélník 18" descr="Rodinné Jeseníky, odkaz se otevře v novém okně">
                  <a:hlinkClick xmlns:a="http://schemas.openxmlformats.org/drawingml/2006/main" r:id="rId10" tooltip="&quot;Rodinné Jeseníky,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8" o:spid="_x0000_s1026" alt="Rodinné Jeseníky, odkaz se otevře v novém okně" href="http://www.jeseniky-rodina.cz/" title="&quot;Rodinné Jeseníky,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17" name="Obdélník 17" descr="Horské lázně Karlova Studánka, odkaz se otevře v novém okně">
                  <a:hlinkClick xmlns:a="http://schemas.openxmlformats.org/drawingml/2006/main" r:id="rId11" tooltip="&quot;Horské lázně Karlova Studánka,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7" o:spid="_x0000_s1026" alt="Horské lázně Karlova Studánka, odkaz se otevře v novém okně" href="http://www.horskelazne.cz/" title="&quot;Horské lázně Karlova Studánka,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16" name="Obdélník 16" descr="Plánuj výlety, odkaz se otevře v novém okně">
                  <a:hlinkClick xmlns:a="http://schemas.openxmlformats.org/drawingml/2006/main" r:id="rId12" tooltip="&quot;Plánuj výlety,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6" o:spid="_x0000_s1026" alt="Plánuj výlety, odkaz se otevře v novém okně" href="http://www.planujvylety.cz/#vrbno-pod-pradedem-79326;;" title="&quot;Plánuj výlety,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15" name="Obdélník 15" descr="GObec Vrbno pod Pradědem, odkaz se otevře v novém okně">
                  <a:hlinkClick xmlns:a="http://schemas.openxmlformats.org/drawingml/2006/main" r:id="rId13" tooltip="&quot;GObec Vrbno pod Pradědem,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5" o:spid="_x0000_s1026" alt="GObec Vrbno pod Pradědem, odkaz se otevře v novém okně" href="http://www.gobec.cz/vrbno-pod-pradedem/#16/1934989/6466793.8/CwbgrCDGCM1doYUgMwEwgHIENNA" title="&quot;GObec Vrbno pod Pradědem,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&#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14" name="Obdélník 14" descr="Sdružení obcí Vrbenska, odkaz se otevře v novém okně">
                  <a:hlinkClick xmlns:a="http://schemas.openxmlformats.org/drawingml/2006/main" r:id="rId14" tooltip="&quot;Sdružení obcí Vrbenska,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4" o:spid="_x0000_s1026" alt="Sdružení obcí Vrbenska, odkaz se otevře v novém okně" href="http://www.vrbensko-jeseniky.cz/" title="&quot;Sdružení obcí Vrbenska,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13" name="Obdélník 13" descr="Infocentrum Vrbno, odkaz se otevře v novém okně">
                  <a:hlinkClick xmlns:a="http://schemas.openxmlformats.org/drawingml/2006/main" r:id="rId15" tooltip="&quot;Infocentrum Vrbno,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3" o:spid="_x0000_s1026" alt="Infocentrum Vrbno, odkaz se otevře v novém okně" href="http://tic-vrbno.cz/" title="&quot;Infocentrum Vrbno,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12" name="Obdélník 12" descr="Nabídky práce">
                  <a:hlinkClick xmlns:a="http://schemas.openxmlformats.org/drawingml/2006/main" r:id="rId16" tooltip="&quot;Nabídky práce&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2" o:spid="_x0000_s1026" alt="Nabídky práce" href="https://www.vrbnopp.cz/cs/o-meste/nabidky-prace-v-regionu-1.html" title="&quot;Nabídky práce&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11" name="Obdélník 11" descr="Místní akční skupina Hrubý Jeseník, odkaz se otevře v novém okně">
                  <a:hlinkClick xmlns:a="http://schemas.openxmlformats.org/drawingml/2006/main" r:id="rId17" tooltip="&quot;Místní akční skupina Hrubý Jeseník,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1" o:spid="_x0000_s1026" alt="Místní akční skupina Hrubý Jeseník, odkaz se otevře v novém okně" href="http://mashj.cz/" title="&quot;Místní akční skupina Hrubý Jeseník,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10" name="Obdélník 10" descr="Římskokatolická farnost Vrbno pod Pradědem, odkaz se otevře v novém okně">
                  <a:hlinkClick xmlns:a="http://schemas.openxmlformats.org/drawingml/2006/main" r:id="rId18" tooltip="&quot;Římskokatolická farnost Vrbno pod Pradědem,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10" o:spid="_x0000_s1026" alt="Římskokatolická farnost Vrbno pod Pradědem, odkaz se otevře v novém okně" href="http://www.vrbnopp.eu/" title="&quot;Římskokatolická farnost Vrbno pod Pradědem,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9" name="Obdélník 9" descr="Obec Mnichov, odkaz se otevře v novém okně">
                  <a:hlinkClick xmlns:a="http://schemas.openxmlformats.org/drawingml/2006/main" r:id="rId19" tooltip="&quot;Obec Mnichov,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9" o:spid="_x0000_s1026" alt="Obec Mnichov, odkaz se otevře v novém okně" href="http://www.facebook.com/obecmnichov/" title="&quot;Obec Mnichov,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8" name="Obdélník 8" descr="Cyklotoulky, odkaz se otevře v novém okně">
                  <a:hlinkClick xmlns:a="http://schemas.openxmlformats.org/drawingml/2006/main" r:id="rId20" tooltip="&quot;Cyklotoulky,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8" o:spid="_x0000_s1026" alt="Cyklotoulky, odkaz se otevře v novém okně" href="http://www.cyklotoulky.cz/cyklotoulky/moravskoslezsky-kraj/vrbno-pod-pradedem" title="&quot;Cyklotoulky,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7" name="Obdélník 7" descr="Gmina Głogówek - partnerské město, odkaz se otevře v novém okně">
                  <a:hlinkClick xmlns:a="http://schemas.openxmlformats.org/drawingml/2006/main" r:id="rId21" tooltip="&quot;Gmina Głogówek - partnerské město,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7" o:spid="_x0000_s1026" alt="Gmina Głogówek - partnerské město, odkaz se otevře v novém okně" href="http://glogowek.pl/" title="&quot;Gmina Głogówek - partnerské město,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6" name="Obdélník 6" descr="Dopravní info, odkaz se otevře v novém okně">
                  <a:hlinkClick xmlns:a="http://schemas.openxmlformats.org/drawingml/2006/main" r:id="rId22" tooltip="&quot;Dopravní info,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6" o:spid="_x0000_s1026" alt="Dopravní info, odkaz se otevře v novém okně" href="http://www.dopravniinfo.cz/" title="&quot;Dopravní info,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5" name="Obdélník 5" descr="Spolek Přátelé Vrbenska, odkaz se otevře v novém okně">
                  <a:hlinkClick xmlns:a="http://schemas.openxmlformats.org/drawingml/2006/main" r:id="rId23" tooltip="&quot;Spolek Přátelé Vrbenska,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5" o:spid="_x0000_s1026" alt="Spolek Přátelé Vrbenska, odkaz se otevře v novém okně" href="http://www.pratelevrbenska.eu/" title="&quot;Spolek Přátelé Vrbenska,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4" name="Obdélník 4" descr="Spolek Fikyno, z.s. se zaměřením především na rockovou muziku, odkaz se otevře v novém okně">
                  <a:hlinkClick xmlns:a="http://schemas.openxmlformats.org/drawingml/2006/main" r:id="rId24" tooltip="&quot;Spolek Fikyno, z.s. se zaměřením především na rockovou muziku,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4" o:spid="_x0000_s1026" alt="Spolek Fikyno, z.s. se zaměřením především na rockovou muziku, odkaz se otevře v novém okně" href="http://www.fikyno.cz/" title="&quot;Spolek Fikyno, z.s. se zaměřením především na rockovou muziku,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" o:button="t" filled="f" stroked="f">
                <v:fill o:detectmouseclick="t"/>
                <o:lock v:ext="edit" aspectratio="t"/>
                <w10:anchorlock/>
              </v:rect>
            </w:pict>
          </mc:Fallback>
        </mc:AlternateContent>
      </w:r>
    </w:p>
    <w:p w:rsidR="00C6438C" w:rsidRPr="00C6438C" w:rsidRDefault="00C6438C" w:rsidP="00C6438C">
      <w:pPr>
        <w:spacing w:after="0" w:line="240" w:lineRule="auto"/>
        <w:rPr>
          <w:rFonts w:ascii="Arial" w:eastAsia="Times New Roman" w:hAnsi="Arial" w:cs="Arial"/>
          <w:sz w:val="24"/>
          <w:szCs w:val="24"/>
          <w:lang w:eastAsia="cs-CZ"/>
        </w:rPr>
      </w:pPr>
      <w:r>
        <w:rPr>
          <w:rFonts w:ascii="Arial" w:eastAsia="Times New Roman" w:hAnsi="Arial" w:cs="Arial"/>
          <w:noProof/>
          <w:color w:val="072D78"/>
          <w:sz w:val="23"/>
          <w:szCs w:val="23"/>
          <w:lang w:eastAsia="cs-CZ"/>
        </w:rPr>
        <mc:AlternateContent>
          <mc:Choice Requires="wps">
            <w:drawing>
              <wp:inline distT="0" distB="0" distL="0" distR="0">
                <wp:extent cx="304800" cy="304800"/>
                <wp:effectExtent l="0" t="0" r="0" b="0"/>
                <wp:docPr id="3" name="Obdélník 3" descr="TJ Sokol Vrbno pod Pradědem, odkaz se otevře v novém okně">
                  <a:hlinkClick xmlns:a="http://schemas.openxmlformats.org/drawingml/2006/main" r:id="rId25" tooltip="&quot;TJ Sokol Vrbno pod Pradědem, odkaz se otevře v novém okně&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Obdélník 3" o:spid="_x0000_s1026" alt="TJ Sokol Vrbno pod Pradědem, odkaz se otevře v novém okně" href="http://www.tjsokolvrbnopodpradedem.estranky.cz/" title="&quot;TJ Sokol Vrbno pod Pradědem, odkaz se otevře v novém okně&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" o:button="t" filled="f" stroked="f">
                <v:fill o:detectmouseclick="t"/>
                <o:lock v:ext="edit" aspectratio="t"/>
                <w10:anchorlock/>
              </v:rect>
            </w:pict>
          </mc:Fallback>
        </mc:AlternateContent>
      </w:r>
    </w:p>
    <w:sectPr w:rsidR="00C6438C" w:rsidRPr="00C643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EF4"/>
    <w:multiLevelType w:val="multilevel"/>
    <w:tmpl w:val="B0CC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F2CC2"/>
    <w:multiLevelType w:val="multilevel"/>
    <w:tmpl w:val="83CA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770B60"/>
    <w:multiLevelType w:val="multilevel"/>
    <w:tmpl w:val="2304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D78FC"/>
    <w:multiLevelType w:val="multilevel"/>
    <w:tmpl w:val="7F38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8261B8"/>
    <w:multiLevelType w:val="multilevel"/>
    <w:tmpl w:val="16F4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0273D"/>
    <w:multiLevelType w:val="multilevel"/>
    <w:tmpl w:val="EE921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8024C0"/>
    <w:multiLevelType w:val="multilevel"/>
    <w:tmpl w:val="2E8C0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800443"/>
    <w:multiLevelType w:val="multilevel"/>
    <w:tmpl w:val="4F36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1193D"/>
    <w:multiLevelType w:val="multilevel"/>
    <w:tmpl w:val="F7704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BF7B3C"/>
    <w:multiLevelType w:val="multilevel"/>
    <w:tmpl w:val="2146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D22B2A"/>
    <w:multiLevelType w:val="multilevel"/>
    <w:tmpl w:val="2EAE2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A03492"/>
    <w:multiLevelType w:val="multilevel"/>
    <w:tmpl w:val="0582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DD2A59"/>
    <w:multiLevelType w:val="multilevel"/>
    <w:tmpl w:val="C37A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171759"/>
    <w:multiLevelType w:val="multilevel"/>
    <w:tmpl w:val="D47A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F56863"/>
    <w:multiLevelType w:val="multilevel"/>
    <w:tmpl w:val="F478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DE445B"/>
    <w:multiLevelType w:val="multilevel"/>
    <w:tmpl w:val="3154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0145F"/>
    <w:multiLevelType w:val="multilevel"/>
    <w:tmpl w:val="7E726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num>
  <w:num w:numId="3">
    <w:abstractNumId w:val="2"/>
  </w:num>
  <w:num w:numId="4">
    <w:abstractNumId w:val="7"/>
  </w:num>
  <w:num w:numId="5">
    <w:abstractNumId w:val="1"/>
  </w:num>
  <w:num w:numId="6">
    <w:abstractNumId w:val="13"/>
  </w:num>
  <w:num w:numId="7">
    <w:abstractNumId w:val="0"/>
  </w:num>
  <w:num w:numId="8">
    <w:abstractNumId w:val="3"/>
  </w:num>
  <w:num w:numId="9">
    <w:abstractNumId w:val="15"/>
  </w:num>
  <w:num w:numId="10">
    <w:abstractNumId w:val="9"/>
  </w:num>
  <w:num w:numId="11">
    <w:abstractNumId w:val="11"/>
  </w:num>
  <w:num w:numId="12">
    <w:abstractNumId w:val="4"/>
  </w:num>
  <w:num w:numId="13">
    <w:abstractNumId w:val="16"/>
  </w:num>
  <w:num w:numId="14">
    <w:abstractNumId w:val="14"/>
  </w:num>
  <w:num w:numId="15">
    <w:abstractNumId w:val="12"/>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38C"/>
    <w:rsid w:val="00133E3E"/>
    <w:rsid w:val="0019176A"/>
    <w:rsid w:val="003A0872"/>
    <w:rsid w:val="00445B3F"/>
    <w:rsid w:val="006650B2"/>
    <w:rsid w:val="00A77BA2"/>
    <w:rsid w:val="00C6438C"/>
    <w:rsid w:val="00CD0868"/>
    <w:rsid w:val="00CF4721"/>
    <w:rsid w:val="00D14C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6438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6438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6438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6438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6438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6438C"/>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C643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6438C"/>
    <w:rPr>
      <w:b/>
      <w:bCs/>
    </w:rPr>
  </w:style>
  <w:style w:type="character" w:styleId="Hypertextovodkaz">
    <w:name w:val="Hyperlink"/>
    <w:basedOn w:val="Standardnpsmoodstavce"/>
    <w:uiPriority w:val="99"/>
    <w:unhideWhenUsed/>
    <w:rsid w:val="00C6438C"/>
    <w:rPr>
      <w:color w:val="0000FF"/>
      <w:u w:val="single"/>
    </w:rPr>
  </w:style>
  <w:style w:type="character" w:customStyle="1" w:styleId="datumvytvoreni">
    <w:name w:val="datum_vytvoreni"/>
    <w:basedOn w:val="Standardnpsmoodstavce"/>
    <w:rsid w:val="00C6438C"/>
  </w:style>
  <w:style w:type="character" w:customStyle="1" w:styleId="autor">
    <w:name w:val="autor"/>
    <w:basedOn w:val="Standardnpsmoodstavce"/>
    <w:rsid w:val="00C6438C"/>
  </w:style>
  <w:style w:type="paragraph" w:styleId="Textbubliny">
    <w:name w:val="Balloon Text"/>
    <w:basedOn w:val="Normln"/>
    <w:link w:val="TextbublinyChar"/>
    <w:uiPriority w:val="99"/>
    <w:semiHidden/>
    <w:unhideWhenUsed/>
    <w:rsid w:val="00C643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4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C6438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C6438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C6438C"/>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6438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C6438C"/>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C6438C"/>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C6438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6438C"/>
    <w:rPr>
      <w:b/>
      <w:bCs/>
    </w:rPr>
  </w:style>
  <w:style w:type="character" w:styleId="Hypertextovodkaz">
    <w:name w:val="Hyperlink"/>
    <w:basedOn w:val="Standardnpsmoodstavce"/>
    <w:uiPriority w:val="99"/>
    <w:unhideWhenUsed/>
    <w:rsid w:val="00C6438C"/>
    <w:rPr>
      <w:color w:val="0000FF"/>
      <w:u w:val="single"/>
    </w:rPr>
  </w:style>
  <w:style w:type="character" w:customStyle="1" w:styleId="datumvytvoreni">
    <w:name w:val="datum_vytvoreni"/>
    <w:basedOn w:val="Standardnpsmoodstavce"/>
    <w:rsid w:val="00C6438C"/>
  </w:style>
  <w:style w:type="character" w:customStyle="1" w:styleId="autor">
    <w:name w:val="autor"/>
    <w:basedOn w:val="Standardnpsmoodstavce"/>
    <w:rsid w:val="00C6438C"/>
  </w:style>
  <w:style w:type="paragraph" w:styleId="Textbubliny">
    <w:name w:val="Balloon Text"/>
    <w:basedOn w:val="Normln"/>
    <w:link w:val="TextbublinyChar"/>
    <w:uiPriority w:val="99"/>
    <w:semiHidden/>
    <w:unhideWhenUsed/>
    <w:rsid w:val="00C6438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64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284995">
      <w:bodyDiv w:val="1"/>
      <w:marLeft w:val="0"/>
      <w:marRight w:val="0"/>
      <w:marTop w:val="0"/>
      <w:marBottom w:val="0"/>
      <w:divBdr>
        <w:top w:val="none" w:sz="0" w:space="0" w:color="auto"/>
        <w:left w:val="none" w:sz="0" w:space="0" w:color="auto"/>
        <w:bottom w:val="none" w:sz="0" w:space="0" w:color="auto"/>
        <w:right w:val="none" w:sz="0" w:space="0" w:color="auto"/>
      </w:divBdr>
      <w:divsChild>
        <w:div w:id="468479134">
          <w:marLeft w:val="0"/>
          <w:marRight w:val="0"/>
          <w:marTop w:val="0"/>
          <w:marBottom w:val="0"/>
          <w:divBdr>
            <w:top w:val="none" w:sz="0" w:space="0" w:color="auto"/>
            <w:left w:val="none" w:sz="0" w:space="0" w:color="auto"/>
            <w:bottom w:val="none" w:sz="0" w:space="0" w:color="auto"/>
            <w:right w:val="none" w:sz="0" w:space="0" w:color="auto"/>
          </w:divBdr>
          <w:divsChild>
            <w:div w:id="479542184">
              <w:marLeft w:val="0"/>
              <w:marRight w:val="0"/>
              <w:marTop w:val="0"/>
              <w:marBottom w:val="225"/>
              <w:divBdr>
                <w:top w:val="none" w:sz="0" w:space="0" w:color="auto"/>
                <w:left w:val="none" w:sz="0" w:space="0" w:color="auto"/>
                <w:bottom w:val="none" w:sz="0" w:space="0" w:color="auto"/>
                <w:right w:val="none" w:sz="0" w:space="0" w:color="auto"/>
              </w:divBdr>
            </w:div>
            <w:div w:id="296381535">
              <w:marLeft w:val="0"/>
              <w:marRight w:val="0"/>
              <w:marTop w:val="0"/>
              <w:marBottom w:val="0"/>
              <w:divBdr>
                <w:top w:val="none" w:sz="0" w:space="0" w:color="auto"/>
                <w:left w:val="none" w:sz="0" w:space="0" w:color="auto"/>
                <w:bottom w:val="none" w:sz="0" w:space="0" w:color="auto"/>
                <w:right w:val="none" w:sz="0" w:space="0" w:color="auto"/>
              </w:divBdr>
              <w:divsChild>
                <w:div w:id="1645698662">
                  <w:marLeft w:val="0"/>
                  <w:marRight w:val="0"/>
                  <w:marTop w:val="0"/>
                  <w:marBottom w:val="0"/>
                  <w:divBdr>
                    <w:top w:val="none" w:sz="0" w:space="0" w:color="auto"/>
                    <w:left w:val="none" w:sz="0" w:space="0" w:color="auto"/>
                    <w:bottom w:val="none" w:sz="0" w:space="0" w:color="auto"/>
                    <w:right w:val="none" w:sz="0" w:space="0" w:color="auto"/>
                  </w:divBdr>
                </w:div>
                <w:div w:id="702369094">
                  <w:marLeft w:val="0"/>
                  <w:marRight w:val="0"/>
                  <w:marTop w:val="0"/>
                  <w:marBottom w:val="0"/>
                  <w:divBdr>
                    <w:top w:val="none" w:sz="0" w:space="0" w:color="auto"/>
                    <w:left w:val="none" w:sz="0" w:space="0" w:color="auto"/>
                    <w:bottom w:val="none" w:sz="0" w:space="0" w:color="auto"/>
                    <w:right w:val="none" w:sz="0" w:space="0" w:color="auto"/>
                  </w:divBdr>
                  <w:divsChild>
                    <w:div w:id="658309515">
                      <w:marLeft w:val="0"/>
                      <w:marRight w:val="0"/>
                      <w:marTop w:val="0"/>
                      <w:marBottom w:val="0"/>
                      <w:divBdr>
                        <w:top w:val="none" w:sz="0" w:space="0" w:color="auto"/>
                        <w:left w:val="none" w:sz="0" w:space="0" w:color="auto"/>
                        <w:bottom w:val="none" w:sz="0" w:space="0" w:color="auto"/>
                        <w:right w:val="none" w:sz="0" w:space="0" w:color="auto"/>
                      </w:divBdr>
                    </w:div>
                    <w:div w:id="440537264">
                      <w:marLeft w:val="0"/>
                      <w:marRight w:val="0"/>
                      <w:marTop w:val="0"/>
                      <w:marBottom w:val="0"/>
                      <w:divBdr>
                        <w:top w:val="none" w:sz="0" w:space="0" w:color="auto"/>
                        <w:left w:val="none" w:sz="0" w:space="0" w:color="auto"/>
                        <w:bottom w:val="none" w:sz="0" w:space="0" w:color="auto"/>
                        <w:right w:val="none" w:sz="0" w:space="0" w:color="auto"/>
                      </w:divBdr>
                    </w:div>
                  </w:divsChild>
                </w:div>
                <w:div w:id="644965736">
                  <w:marLeft w:val="0"/>
                  <w:marRight w:val="0"/>
                  <w:marTop w:val="0"/>
                  <w:marBottom w:val="0"/>
                  <w:divBdr>
                    <w:top w:val="none" w:sz="0" w:space="0" w:color="auto"/>
                    <w:left w:val="none" w:sz="0" w:space="0" w:color="auto"/>
                    <w:bottom w:val="none" w:sz="0" w:space="0" w:color="auto"/>
                    <w:right w:val="none" w:sz="0" w:space="0" w:color="auto"/>
                  </w:divBdr>
                </w:div>
                <w:div w:id="1961108481">
                  <w:marLeft w:val="0"/>
                  <w:marRight w:val="0"/>
                  <w:marTop w:val="0"/>
                  <w:marBottom w:val="0"/>
                  <w:divBdr>
                    <w:top w:val="none" w:sz="0" w:space="0" w:color="auto"/>
                    <w:left w:val="none" w:sz="0" w:space="0" w:color="auto"/>
                    <w:bottom w:val="none" w:sz="0" w:space="0" w:color="auto"/>
                    <w:right w:val="none" w:sz="0" w:space="0" w:color="auto"/>
                  </w:divBdr>
                </w:div>
                <w:div w:id="130245118">
                  <w:marLeft w:val="0"/>
                  <w:marRight w:val="0"/>
                  <w:marTop w:val="0"/>
                  <w:marBottom w:val="0"/>
                  <w:divBdr>
                    <w:top w:val="none" w:sz="0" w:space="0" w:color="auto"/>
                    <w:left w:val="none" w:sz="0" w:space="0" w:color="auto"/>
                    <w:bottom w:val="none" w:sz="0" w:space="0" w:color="auto"/>
                    <w:right w:val="none" w:sz="0" w:space="0" w:color="auto"/>
                  </w:divBdr>
                </w:div>
                <w:div w:id="609048143">
                  <w:marLeft w:val="0"/>
                  <w:marRight w:val="0"/>
                  <w:marTop w:val="0"/>
                  <w:marBottom w:val="0"/>
                  <w:divBdr>
                    <w:top w:val="none" w:sz="0" w:space="0" w:color="auto"/>
                    <w:left w:val="none" w:sz="0" w:space="0" w:color="auto"/>
                    <w:bottom w:val="none" w:sz="0" w:space="0" w:color="auto"/>
                    <w:right w:val="none" w:sz="0" w:space="0" w:color="auto"/>
                  </w:divBdr>
                  <w:divsChild>
                    <w:div w:id="822741067">
                      <w:marLeft w:val="0"/>
                      <w:marRight w:val="0"/>
                      <w:marTop w:val="0"/>
                      <w:marBottom w:val="0"/>
                      <w:divBdr>
                        <w:top w:val="none" w:sz="0" w:space="0" w:color="auto"/>
                        <w:left w:val="none" w:sz="0" w:space="0" w:color="auto"/>
                        <w:bottom w:val="none" w:sz="0" w:space="0" w:color="auto"/>
                        <w:right w:val="none" w:sz="0" w:space="0" w:color="auto"/>
                      </w:divBdr>
                      <w:divsChild>
                        <w:div w:id="208303200">
                          <w:marLeft w:val="0"/>
                          <w:marRight w:val="0"/>
                          <w:marTop w:val="0"/>
                          <w:marBottom w:val="0"/>
                          <w:divBdr>
                            <w:top w:val="none" w:sz="0" w:space="0" w:color="auto"/>
                            <w:left w:val="none" w:sz="0" w:space="0" w:color="auto"/>
                            <w:bottom w:val="none" w:sz="0" w:space="0" w:color="auto"/>
                            <w:right w:val="none" w:sz="0" w:space="0" w:color="auto"/>
                          </w:divBdr>
                          <w:divsChild>
                            <w:div w:id="2088376419">
                              <w:marLeft w:val="0"/>
                              <w:marRight w:val="0"/>
                              <w:marTop w:val="0"/>
                              <w:marBottom w:val="0"/>
                              <w:divBdr>
                                <w:top w:val="none" w:sz="0" w:space="0" w:color="auto"/>
                                <w:left w:val="none" w:sz="0" w:space="0" w:color="auto"/>
                                <w:bottom w:val="none" w:sz="0" w:space="0" w:color="auto"/>
                                <w:right w:val="none" w:sz="0" w:space="0" w:color="auto"/>
                              </w:divBdr>
                              <w:divsChild>
                                <w:div w:id="1933274773">
                                  <w:marLeft w:val="0"/>
                                  <w:marRight w:val="0"/>
                                  <w:marTop w:val="0"/>
                                  <w:marBottom w:val="0"/>
                                  <w:divBdr>
                                    <w:top w:val="none" w:sz="0" w:space="0" w:color="auto"/>
                                    <w:left w:val="none" w:sz="0" w:space="0" w:color="auto"/>
                                    <w:bottom w:val="none" w:sz="0" w:space="0" w:color="auto"/>
                                    <w:right w:val="none" w:sz="0" w:space="0" w:color="auto"/>
                                  </w:divBdr>
                                  <w:divsChild>
                                    <w:div w:id="1414281360">
                                      <w:marLeft w:val="0"/>
                                      <w:marRight w:val="0"/>
                                      <w:marTop w:val="0"/>
                                      <w:marBottom w:val="0"/>
                                      <w:divBdr>
                                        <w:top w:val="none" w:sz="0" w:space="0" w:color="auto"/>
                                        <w:left w:val="none" w:sz="0" w:space="0" w:color="auto"/>
                                        <w:bottom w:val="none" w:sz="0" w:space="0" w:color="auto"/>
                                        <w:right w:val="none" w:sz="0" w:space="0" w:color="auto"/>
                                      </w:divBdr>
                                      <w:divsChild>
                                        <w:div w:id="424764779">
                                          <w:marLeft w:val="0"/>
                                          <w:marRight w:val="0"/>
                                          <w:marTop w:val="0"/>
                                          <w:marBottom w:val="0"/>
                                          <w:divBdr>
                                            <w:top w:val="none" w:sz="0" w:space="0" w:color="auto"/>
                                            <w:left w:val="none" w:sz="0" w:space="0" w:color="auto"/>
                                            <w:bottom w:val="none" w:sz="0" w:space="0" w:color="auto"/>
                                            <w:right w:val="none" w:sz="0" w:space="0" w:color="auto"/>
                                          </w:divBdr>
                                        </w:div>
                                        <w:div w:id="2142797421">
                                          <w:marLeft w:val="0"/>
                                          <w:marRight w:val="0"/>
                                          <w:marTop w:val="0"/>
                                          <w:marBottom w:val="0"/>
                                          <w:divBdr>
                                            <w:top w:val="none" w:sz="0" w:space="0" w:color="auto"/>
                                            <w:left w:val="none" w:sz="0" w:space="0" w:color="auto"/>
                                            <w:bottom w:val="none" w:sz="0" w:space="0" w:color="auto"/>
                                            <w:right w:val="none" w:sz="0" w:space="0" w:color="auto"/>
                                          </w:divBdr>
                                        </w:div>
                                        <w:div w:id="1937246621">
                                          <w:marLeft w:val="0"/>
                                          <w:marRight w:val="0"/>
                                          <w:marTop w:val="0"/>
                                          <w:marBottom w:val="0"/>
                                          <w:divBdr>
                                            <w:top w:val="none" w:sz="0" w:space="0" w:color="auto"/>
                                            <w:left w:val="none" w:sz="0" w:space="0" w:color="auto"/>
                                            <w:bottom w:val="none" w:sz="0" w:space="0" w:color="auto"/>
                                            <w:right w:val="none" w:sz="0" w:space="0" w:color="auto"/>
                                          </w:divBdr>
                                          <w:divsChild>
                                            <w:div w:id="1104692155">
                                              <w:marLeft w:val="0"/>
                                              <w:marRight w:val="0"/>
                                              <w:marTop w:val="0"/>
                                              <w:marBottom w:val="0"/>
                                              <w:divBdr>
                                                <w:top w:val="none" w:sz="0" w:space="0" w:color="auto"/>
                                                <w:left w:val="none" w:sz="0" w:space="0" w:color="auto"/>
                                                <w:bottom w:val="none" w:sz="0" w:space="0" w:color="auto"/>
                                                <w:right w:val="none" w:sz="0" w:space="0" w:color="auto"/>
                                              </w:divBdr>
                                              <w:divsChild>
                                                <w:div w:id="50505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498329">
                  <w:marLeft w:val="0"/>
                  <w:marRight w:val="0"/>
                  <w:marTop w:val="0"/>
                  <w:marBottom w:val="0"/>
                  <w:divBdr>
                    <w:top w:val="none" w:sz="0" w:space="0" w:color="auto"/>
                    <w:left w:val="none" w:sz="0" w:space="0" w:color="auto"/>
                    <w:bottom w:val="none" w:sz="0" w:space="0" w:color="auto"/>
                    <w:right w:val="none" w:sz="0" w:space="0" w:color="auto"/>
                  </w:divBdr>
                </w:div>
              </w:divsChild>
            </w:div>
            <w:div w:id="499083328">
              <w:marLeft w:val="0"/>
              <w:marRight w:val="0"/>
              <w:marTop w:val="1200"/>
              <w:marBottom w:val="0"/>
              <w:divBdr>
                <w:top w:val="none" w:sz="0" w:space="0" w:color="auto"/>
                <w:left w:val="none" w:sz="0" w:space="0" w:color="auto"/>
                <w:bottom w:val="none" w:sz="0" w:space="0" w:color="auto"/>
                <w:right w:val="none" w:sz="0" w:space="0" w:color="auto"/>
              </w:divBdr>
            </w:div>
            <w:div w:id="8530821">
              <w:marLeft w:val="0"/>
              <w:marRight w:val="0"/>
              <w:marTop w:val="150"/>
              <w:marBottom w:val="150"/>
              <w:divBdr>
                <w:top w:val="none" w:sz="0" w:space="0" w:color="auto"/>
                <w:left w:val="none" w:sz="0" w:space="0" w:color="auto"/>
                <w:bottom w:val="none" w:sz="0" w:space="0" w:color="auto"/>
                <w:right w:val="none" w:sz="0" w:space="0" w:color="auto"/>
              </w:divBdr>
            </w:div>
          </w:divsChild>
        </w:div>
        <w:div w:id="1971473398">
          <w:marLeft w:val="0"/>
          <w:marRight w:val="0"/>
          <w:marTop w:val="0"/>
          <w:marBottom w:val="0"/>
          <w:divBdr>
            <w:top w:val="none" w:sz="0" w:space="0" w:color="auto"/>
            <w:left w:val="none" w:sz="0" w:space="0" w:color="auto"/>
            <w:bottom w:val="none" w:sz="0" w:space="0" w:color="auto"/>
            <w:right w:val="none" w:sz="0" w:space="0" w:color="auto"/>
          </w:divBdr>
          <w:divsChild>
            <w:div w:id="1383558338">
              <w:marLeft w:val="0"/>
              <w:marRight w:val="0"/>
              <w:marTop w:val="0"/>
              <w:marBottom w:val="0"/>
              <w:divBdr>
                <w:top w:val="none" w:sz="0" w:space="0" w:color="auto"/>
                <w:left w:val="none" w:sz="0" w:space="0" w:color="auto"/>
                <w:bottom w:val="none" w:sz="0" w:space="0" w:color="auto"/>
                <w:right w:val="none" w:sz="0" w:space="0" w:color="auto"/>
              </w:divBdr>
              <w:divsChild>
                <w:div w:id="329985757">
                  <w:marLeft w:val="0"/>
                  <w:marRight w:val="0"/>
                  <w:marTop w:val="0"/>
                  <w:marBottom w:val="0"/>
                  <w:divBdr>
                    <w:top w:val="none" w:sz="0" w:space="0" w:color="auto"/>
                    <w:left w:val="none" w:sz="0" w:space="0" w:color="auto"/>
                    <w:bottom w:val="none" w:sz="0" w:space="0" w:color="auto"/>
                    <w:right w:val="none" w:sz="0" w:space="0" w:color="auto"/>
                  </w:divBdr>
                </w:div>
                <w:div w:id="1708070306">
                  <w:marLeft w:val="0"/>
                  <w:marRight w:val="0"/>
                  <w:marTop w:val="0"/>
                  <w:marBottom w:val="0"/>
                  <w:divBdr>
                    <w:top w:val="none" w:sz="0" w:space="0" w:color="auto"/>
                    <w:left w:val="none" w:sz="0" w:space="0" w:color="auto"/>
                    <w:bottom w:val="none" w:sz="0" w:space="0" w:color="auto"/>
                    <w:right w:val="none" w:sz="0" w:space="0" w:color="auto"/>
                  </w:divBdr>
                </w:div>
                <w:div w:id="1786734052">
                  <w:marLeft w:val="0"/>
                  <w:marRight w:val="0"/>
                  <w:marTop w:val="0"/>
                  <w:marBottom w:val="0"/>
                  <w:divBdr>
                    <w:top w:val="none" w:sz="0" w:space="0" w:color="auto"/>
                    <w:left w:val="none" w:sz="0" w:space="0" w:color="auto"/>
                    <w:bottom w:val="none" w:sz="0" w:space="0" w:color="auto"/>
                    <w:right w:val="none" w:sz="0" w:space="0" w:color="auto"/>
                  </w:divBdr>
                </w:div>
                <w:div w:id="230233314">
                  <w:marLeft w:val="0"/>
                  <w:marRight w:val="0"/>
                  <w:marTop w:val="0"/>
                  <w:marBottom w:val="0"/>
                  <w:divBdr>
                    <w:top w:val="none" w:sz="0" w:space="0" w:color="auto"/>
                    <w:left w:val="none" w:sz="0" w:space="0" w:color="auto"/>
                    <w:bottom w:val="none" w:sz="0" w:space="0" w:color="auto"/>
                    <w:right w:val="none" w:sz="0" w:space="0" w:color="auto"/>
                  </w:divBdr>
                </w:div>
                <w:div w:id="1176918648">
                  <w:marLeft w:val="0"/>
                  <w:marRight w:val="0"/>
                  <w:marTop w:val="0"/>
                  <w:marBottom w:val="0"/>
                  <w:divBdr>
                    <w:top w:val="none" w:sz="0" w:space="0" w:color="auto"/>
                    <w:left w:val="none" w:sz="0" w:space="0" w:color="auto"/>
                    <w:bottom w:val="none" w:sz="0" w:space="0" w:color="auto"/>
                    <w:right w:val="none" w:sz="0" w:space="0" w:color="auto"/>
                  </w:divBdr>
                </w:div>
              </w:divsChild>
            </w:div>
            <w:div w:id="1731541916">
              <w:marLeft w:val="0"/>
              <w:marRight w:val="0"/>
              <w:marTop w:val="480"/>
              <w:marBottom w:val="0"/>
              <w:divBdr>
                <w:top w:val="none" w:sz="0" w:space="0" w:color="auto"/>
                <w:left w:val="none" w:sz="0" w:space="0" w:color="auto"/>
                <w:bottom w:val="none" w:sz="0" w:space="0" w:color="auto"/>
                <w:right w:val="none" w:sz="0" w:space="0" w:color="auto"/>
              </w:divBdr>
            </w:div>
          </w:divsChild>
        </w:div>
        <w:div w:id="691031655">
          <w:marLeft w:val="0"/>
          <w:marRight w:val="0"/>
          <w:marTop w:val="0"/>
          <w:marBottom w:val="0"/>
          <w:divBdr>
            <w:top w:val="none" w:sz="0" w:space="0" w:color="auto"/>
            <w:left w:val="none" w:sz="0" w:space="0" w:color="auto"/>
            <w:bottom w:val="none" w:sz="0" w:space="0" w:color="auto"/>
            <w:right w:val="none" w:sz="0" w:space="0" w:color="auto"/>
          </w:divBdr>
          <w:divsChild>
            <w:div w:id="1115175110">
              <w:marLeft w:val="0"/>
              <w:marRight w:val="0"/>
              <w:marTop w:val="0"/>
              <w:marBottom w:val="0"/>
              <w:divBdr>
                <w:top w:val="none" w:sz="0" w:space="0" w:color="auto"/>
                <w:left w:val="none" w:sz="0" w:space="0" w:color="auto"/>
                <w:bottom w:val="none" w:sz="0" w:space="0" w:color="auto"/>
                <w:right w:val="none" w:sz="0" w:space="0" w:color="auto"/>
              </w:divBdr>
              <w:divsChild>
                <w:div w:id="1183592784">
                  <w:marLeft w:val="0"/>
                  <w:marRight w:val="0"/>
                  <w:marTop w:val="0"/>
                  <w:marBottom w:val="0"/>
                  <w:divBdr>
                    <w:top w:val="none" w:sz="0" w:space="0" w:color="auto"/>
                    <w:left w:val="none" w:sz="0" w:space="0" w:color="auto"/>
                    <w:bottom w:val="none" w:sz="0" w:space="0" w:color="auto"/>
                    <w:right w:val="none" w:sz="0" w:space="0" w:color="auto"/>
                  </w:divBdr>
                </w:div>
                <w:div w:id="1722286886">
                  <w:marLeft w:val="0"/>
                  <w:marRight w:val="0"/>
                  <w:marTop w:val="0"/>
                  <w:marBottom w:val="0"/>
                  <w:divBdr>
                    <w:top w:val="none" w:sz="0" w:space="0" w:color="auto"/>
                    <w:left w:val="none" w:sz="0" w:space="0" w:color="auto"/>
                    <w:bottom w:val="none" w:sz="0" w:space="0" w:color="auto"/>
                    <w:right w:val="none" w:sz="0" w:space="0" w:color="auto"/>
                  </w:divBdr>
                </w:div>
                <w:div w:id="1557617601">
                  <w:marLeft w:val="0"/>
                  <w:marRight w:val="0"/>
                  <w:marTop w:val="0"/>
                  <w:marBottom w:val="0"/>
                  <w:divBdr>
                    <w:top w:val="none" w:sz="0" w:space="0" w:color="auto"/>
                    <w:left w:val="none" w:sz="0" w:space="0" w:color="auto"/>
                    <w:bottom w:val="none" w:sz="0" w:space="0" w:color="auto"/>
                    <w:right w:val="none" w:sz="0" w:space="0" w:color="auto"/>
                  </w:divBdr>
                </w:div>
                <w:div w:id="348534341">
                  <w:marLeft w:val="0"/>
                  <w:marRight w:val="0"/>
                  <w:marTop w:val="0"/>
                  <w:marBottom w:val="0"/>
                  <w:divBdr>
                    <w:top w:val="none" w:sz="0" w:space="0" w:color="auto"/>
                    <w:left w:val="none" w:sz="0" w:space="0" w:color="auto"/>
                    <w:bottom w:val="none" w:sz="0" w:space="0" w:color="auto"/>
                    <w:right w:val="none" w:sz="0" w:space="0" w:color="auto"/>
                  </w:divBdr>
                </w:div>
                <w:div w:id="427777290">
                  <w:marLeft w:val="0"/>
                  <w:marRight w:val="0"/>
                  <w:marTop w:val="0"/>
                  <w:marBottom w:val="0"/>
                  <w:divBdr>
                    <w:top w:val="none" w:sz="0" w:space="0" w:color="auto"/>
                    <w:left w:val="none" w:sz="0" w:space="0" w:color="auto"/>
                    <w:bottom w:val="none" w:sz="0" w:space="0" w:color="auto"/>
                    <w:right w:val="none" w:sz="0" w:space="0" w:color="auto"/>
                  </w:divBdr>
                </w:div>
                <w:div w:id="2132550551">
                  <w:marLeft w:val="0"/>
                  <w:marRight w:val="0"/>
                  <w:marTop w:val="0"/>
                  <w:marBottom w:val="0"/>
                  <w:divBdr>
                    <w:top w:val="none" w:sz="0" w:space="0" w:color="auto"/>
                    <w:left w:val="none" w:sz="0" w:space="0" w:color="auto"/>
                    <w:bottom w:val="none" w:sz="0" w:space="0" w:color="auto"/>
                    <w:right w:val="none" w:sz="0" w:space="0" w:color="auto"/>
                  </w:divBdr>
                </w:div>
                <w:div w:id="1743522527">
                  <w:marLeft w:val="0"/>
                  <w:marRight w:val="0"/>
                  <w:marTop w:val="0"/>
                  <w:marBottom w:val="0"/>
                  <w:divBdr>
                    <w:top w:val="none" w:sz="0" w:space="0" w:color="auto"/>
                    <w:left w:val="none" w:sz="0" w:space="0" w:color="auto"/>
                    <w:bottom w:val="none" w:sz="0" w:space="0" w:color="auto"/>
                    <w:right w:val="none" w:sz="0" w:space="0" w:color="auto"/>
                  </w:divBdr>
                </w:div>
                <w:div w:id="416754760">
                  <w:marLeft w:val="0"/>
                  <w:marRight w:val="0"/>
                  <w:marTop w:val="0"/>
                  <w:marBottom w:val="0"/>
                  <w:divBdr>
                    <w:top w:val="none" w:sz="0" w:space="0" w:color="auto"/>
                    <w:left w:val="none" w:sz="0" w:space="0" w:color="auto"/>
                    <w:bottom w:val="none" w:sz="0" w:space="0" w:color="auto"/>
                    <w:right w:val="none" w:sz="0" w:space="0" w:color="auto"/>
                  </w:divBdr>
                </w:div>
                <w:div w:id="1840805440">
                  <w:marLeft w:val="0"/>
                  <w:marRight w:val="0"/>
                  <w:marTop w:val="0"/>
                  <w:marBottom w:val="0"/>
                  <w:divBdr>
                    <w:top w:val="none" w:sz="0" w:space="0" w:color="auto"/>
                    <w:left w:val="none" w:sz="0" w:space="0" w:color="auto"/>
                    <w:bottom w:val="none" w:sz="0" w:space="0" w:color="auto"/>
                    <w:right w:val="none" w:sz="0" w:space="0" w:color="auto"/>
                  </w:divBdr>
                </w:div>
                <w:div w:id="832842611">
                  <w:marLeft w:val="0"/>
                  <w:marRight w:val="0"/>
                  <w:marTop w:val="0"/>
                  <w:marBottom w:val="0"/>
                  <w:divBdr>
                    <w:top w:val="none" w:sz="0" w:space="0" w:color="auto"/>
                    <w:left w:val="none" w:sz="0" w:space="0" w:color="auto"/>
                    <w:bottom w:val="none" w:sz="0" w:space="0" w:color="auto"/>
                    <w:right w:val="none" w:sz="0" w:space="0" w:color="auto"/>
                  </w:divBdr>
                </w:div>
                <w:div w:id="1713966722">
                  <w:marLeft w:val="0"/>
                  <w:marRight w:val="0"/>
                  <w:marTop w:val="0"/>
                  <w:marBottom w:val="0"/>
                  <w:divBdr>
                    <w:top w:val="none" w:sz="0" w:space="0" w:color="auto"/>
                    <w:left w:val="none" w:sz="0" w:space="0" w:color="auto"/>
                    <w:bottom w:val="none" w:sz="0" w:space="0" w:color="auto"/>
                    <w:right w:val="none" w:sz="0" w:space="0" w:color="auto"/>
                  </w:divBdr>
                </w:div>
                <w:div w:id="292635485">
                  <w:marLeft w:val="0"/>
                  <w:marRight w:val="0"/>
                  <w:marTop w:val="0"/>
                  <w:marBottom w:val="0"/>
                  <w:divBdr>
                    <w:top w:val="none" w:sz="0" w:space="0" w:color="auto"/>
                    <w:left w:val="none" w:sz="0" w:space="0" w:color="auto"/>
                    <w:bottom w:val="none" w:sz="0" w:space="0" w:color="auto"/>
                    <w:right w:val="none" w:sz="0" w:space="0" w:color="auto"/>
                  </w:divBdr>
                </w:div>
                <w:div w:id="1656835617">
                  <w:marLeft w:val="0"/>
                  <w:marRight w:val="0"/>
                  <w:marTop w:val="0"/>
                  <w:marBottom w:val="0"/>
                  <w:divBdr>
                    <w:top w:val="none" w:sz="0" w:space="0" w:color="auto"/>
                    <w:left w:val="none" w:sz="0" w:space="0" w:color="auto"/>
                    <w:bottom w:val="none" w:sz="0" w:space="0" w:color="auto"/>
                    <w:right w:val="none" w:sz="0" w:space="0" w:color="auto"/>
                  </w:divBdr>
                </w:div>
                <w:div w:id="1729693745">
                  <w:marLeft w:val="0"/>
                  <w:marRight w:val="0"/>
                  <w:marTop w:val="0"/>
                  <w:marBottom w:val="0"/>
                  <w:divBdr>
                    <w:top w:val="none" w:sz="0" w:space="0" w:color="auto"/>
                    <w:left w:val="none" w:sz="0" w:space="0" w:color="auto"/>
                    <w:bottom w:val="none" w:sz="0" w:space="0" w:color="auto"/>
                    <w:right w:val="none" w:sz="0" w:space="0" w:color="auto"/>
                  </w:divBdr>
                </w:div>
                <w:div w:id="984775721">
                  <w:marLeft w:val="0"/>
                  <w:marRight w:val="0"/>
                  <w:marTop w:val="0"/>
                  <w:marBottom w:val="0"/>
                  <w:divBdr>
                    <w:top w:val="none" w:sz="0" w:space="0" w:color="auto"/>
                    <w:left w:val="none" w:sz="0" w:space="0" w:color="auto"/>
                    <w:bottom w:val="none" w:sz="0" w:space="0" w:color="auto"/>
                    <w:right w:val="none" w:sz="0" w:space="0" w:color="auto"/>
                  </w:divBdr>
                </w:div>
                <w:div w:id="1326593567">
                  <w:marLeft w:val="0"/>
                  <w:marRight w:val="0"/>
                  <w:marTop w:val="0"/>
                  <w:marBottom w:val="0"/>
                  <w:divBdr>
                    <w:top w:val="none" w:sz="0" w:space="0" w:color="auto"/>
                    <w:left w:val="none" w:sz="0" w:space="0" w:color="auto"/>
                    <w:bottom w:val="none" w:sz="0" w:space="0" w:color="auto"/>
                    <w:right w:val="none" w:sz="0" w:space="0" w:color="auto"/>
                  </w:divBdr>
                </w:div>
                <w:div w:id="1442726872">
                  <w:marLeft w:val="0"/>
                  <w:marRight w:val="0"/>
                  <w:marTop w:val="0"/>
                  <w:marBottom w:val="0"/>
                  <w:divBdr>
                    <w:top w:val="none" w:sz="0" w:space="0" w:color="auto"/>
                    <w:left w:val="none" w:sz="0" w:space="0" w:color="auto"/>
                    <w:bottom w:val="none" w:sz="0" w:space="0" w:color="auto"/>
                    <w:right w:val="none" w:sz="0" w:space="0" w:color="auto"/>
                  </w:divBdr>
                </w:div>
                <w:div w:id="10999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0262">
          <w:marLeft w:val="0"/>
          <w:marRight w:val="0"/>
          <w:marTop w:val="0"/>
          <w:marBottom w:val="375"/>
          <w:divBdr>
            <w:top w:val="none" w:sz="0" w:space="0" w:color="auto"/>
            <w:left w:val="none" w:sz="0" w:space="0" w:color="auto"/>
            <w:bottom w:val="none" w:sz="0" w:space="0" w:color="auto"/>
            <w:right w:val="none" w:sz="0" w:space="0" w:color="auto"/>
          </w:divBdr>
        </w:div>
        <w:div w:id="148182619">
          <w:marLeft w:val="0"/>
          <w:marRight w:val="0"/>
          <w:marTop w:val="0"/>
          <w:marBottom w:val="375"/>
          <w:divBdr>
            <w:top w:val="none" w:sz="0" w:space="0" w:color="auto"/>
            <w:left w:val="none" w:sz="0" w:space="0" w:color="auto"/>
            <w:bottom w:val="none" w:sz="0" w:space="0" w:color="auto"/>
            <w:right w:val="none" w:sz="0" w:space="0" w:color="auto"/>
          </w:divBdr>
        </w:div>
        <w:div w:id="292643051">
          <w:marLeft w:val="0"/>
          <w:marRight w:val="0"/>
          <w:marTop w:val="0"/>
          <w:marBottom w:val="0"/>
          <w:divBdr>
            <w:top w:val="single" w:sz="18" w:space="18" w:color="FF9900"/>
            <w:left w:val="none" w:sz="0" w:space="0" w:color="auto"/>
            <w:bottom w:val="none" w:sz="0" w:space="0" w:color="auto"/>
            <w:right w:val="none" w:sz="0" w:space="0" w:color="auto"/>
          </w:divBdr>
          <w:divsChild>
            <w:div w:id="107369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elskahora.info" TargetMode="External"/><Relationship Id="rId13" Type="http://schemas.openxmlformats.org/officeDocument/2006/relationships/hyperlink" Target="http://www.gobec.cz/vrbno-pod-pradedem/#16/1934989/6466793.8/CwbgrCDGCM1doYUgMwEwgHIENNA" TargetMode="External"/><Relationship Id="rId18" Type="http://schemas.openxmlformats.org/officeDocument/2006/relationships/hyperlink" Target="http://www.vrbnopp.e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glogowek.pl/" TargetMode="External"/><Relationship Id="rId7" Type="http://schemas.openxmlformats.org/officeDocument/2006/relationships/hyperlink" Target="https://www.volby.cz/" TargetMode="External"/><Relationship Id="rId12" Type="http://schemas.openxmlformats.org/officeDocument/2006/relationships/hyperlink" Target="http://www.planujvylety.cz/#vrbno-pod-pradedem-79326;;" TargetMode="External"/><Relationship Id="rId17" Type="http://schemas.openxmlformats.org/officeDocument/2006/relationships/hyperlink" Target="http://mashj.cz/" TargetMode="External"/><Relationship Id="rId25" Type="http://schemas.openxmlformats.org/officeDocument/2006/relationships/hyperlink" Target="http://www.tjsokolvrbnopodpradedem.estranky.cz/" TargetMode="External"/><Relationship Id="rId2" Type="http://schemas.openxmlformats.org/officeDocument/2006/relationships/styles" Target="styles.xml"/><Relationship Id="rId16" Type="http://schemas.openxmlformats.org/officeDocument/2006/relationships/hyperlink" Target="https://www.vrbnopp.cz/cs/o-meste/nabidky-prace-v-regionu-1.html" TargetMode="External"/><Relationship Id="rId20" Type="http://schemas.openxmlformats.org/officeDocument/2006/relationships/hyperlink" Target="http://www.cyklotoulky.cz/cyklotoulky/moravskoslezsky-kraj/vrbno-pod-pradedem" TargetMode="External"/><Relationship Id="rId1" Type="http://schemas.openxmlformats.org/officeDocument/2006/relationships/numbering" Target="numbering.xml"/><Relationship Id="rId6" Type="http://schemas.openxmlformats.org/officeDocument/2006/relationships/hyperlink" Target="https://www.mvcr.cz/clanek/volby-2020-zastupitelstva-kraju-a-senat.aspx" TargetMode="External"/><Relationship Id="rId11" Type="http://schemas.openxmlformats.org/officeDocument/2006/relationships/hyperlink" Target="http://www.horskelazne.cz/" TargetMode="External"/><Relationship Id="rId24" Type="http://schemas.openxmlformats.org/officeDocument/2006/relationships/hyperlink" Target="http://www.fikyno.cz/" TargetMode="External"/><Relationship Id="rId5" Type="http://schemas.openxmlformats.org/officeDocument/2006/relationships/webSettings" Target="webSettings.xml"/><Relationship Id="rId15" Type="http://schemas.openxmlformats.org/officeDocument/2006/relationships/hyperlink" Target="http://tic-vrbno.cz/" TargetMode="External"/><Relationship Id="rId23" Type="http://schemas.openxmlformats.org/officeDocument/2006/relationships/hyperlink" Target="http://www.pratelevrbenska.eu/" TargetMode="External"/><Relationship Id="rId10" Type="http://schemas.openxmlformats.org/officeDocument/2006/relationships/hyperlink" Target="http://www.jeseniky-rodina.cz/" TargetMode="External"/><Relationship Id="rId19" Type="http://schemas.openxmlformats.org/officeDocument/2006/relationships/hyperlink" Target="http://www.facebook.com/obecmnichov/" TargetMode="External"/><Relationship Id="rId4" Type="http://schemas.openxmlformats.org/officeDocument/2006/relationships/settings" Target="settings.xml"/><Relationship Id="rId9" Type="http://schemas.openxmlformats.org/officeDocument/2006/relationships/hyperlink" Target="http://severnimorava.travel/" TargetMode="External"/><Relationship Id="rId14" Type="http://schemas.openxmlformats.org/officeDocument/2006/relationships/hyperlink" Target="http://www.vrbensko-jeseniky.cz/" TargetMode="External"/><Relationship Id="rId22" Type="http://schemas.openxmlformats.org/officeDocument/2006/relationships/hyperlink" Target="http://www.dopravniinfo.cz/"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1000</Words>
  <Characters>5902</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3L</dc:creator>
  <cp:lastModifiedBy>3L</cp:lastModifiedBy>
  <cp:revision>8</cp:revision>
  <dcterms:created xsi:type="dcterms:W3CDTF">2022-06-29T13:16:00Z</dcterms:created>
  <dcterms:modified xsi:type="dcterms:W3CDTF">2022-07-15T08:12:00Z</dcterms:modified>
</cp:coreProperties>
</file>